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D31" w:rsidRPr="00653D31" w:rsidRDefault="00653D31" w:rsidP="00653D31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b/>
          <w:color w:val="2F2F2F"/>
          <w:sz w:val="30"/>
          <w:szCs w:val="30"/>
        </w:rPr>
      </w:pPr>
      <w:bookmarkStart w:id="0" w:name="_GoBack"/>
      <w:bookmarkEnd w:id="0"/>
      <w:r w:rsidRPr="00653D31">
        <w:rPr>
          <w:b/>
          <w:color w:val="2F2F2F"/>
          <w:sz w:val="30"/>
          <w:szCs w:val="30"/>
        </w:rPr>
        <w:t>Информационные материалы</w:t>
      </w:r>
    </w:p>
    <w:p w:rsidR="005C42DF" w:rsidRDefault="00653D31" w:rsidP="00653D31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b/>
          <w:color w:val="2F2F2F"/>
          <w:sz w:val="30"/>
          <w:szCs w:val="30"/>
        </w:rPr>
      </w:pPr>
      <w:r w:rsidRPr="00653D31">
        <w:rPr>
          <w:b/>
          <w:color w:val="2F2F2F"/>
          <w:sz w:val="30"/>
          <w:szCs w:val="30"/>
        </w:rPr>
        <w:t xml:space="preserve">к проведению отраслевого Дня охраны труда </w:t>
      </w:r>
    </w:p>
    <w:p w:rsidR="00F804AA" w:rsidRPr="00653D31" w:rsidRDefault="00653D31" w:rsidP="00653D31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b/>
          <w:color w:val="2F2F2F"/>
          <w:sz w:val="30"/>
          <w:szCs w:val="30"/>
        </w:rPr>
      </w:pPr>
      <w:r w:rsidRPr="00653D31">
        <w:rPr>
          <w:b/>
          <w:color w:val="2F2F2F"/>
          <w:sz w:val="30"/>
          <w:szCs w:val="30"/>
        </w:rPr>
        <w:t>«Безопасность в электроэнергетике»</w:t>
      </w:r>
    </w:p>
    <w:p w:rsidR="00653D31" w:rsidRDefault="00653D31" w:rsidP="00653D31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color w:val="2F2F2F"/>
          <w:sz w:val="30"/>
          <w:szCs w:val="30"/>
        </w:rPr>
      </w:pPr>
    </w:p>
    <w:p w:rsidR="000E55A3" w:rsidRDefault="000E55A3" w:rsidP="00530D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F2F2F"/>
          <w:sz w:val="30"/>
          <w:szCs w:val="30"/>
        </w:rPr>
      </w:pPr>
      <w:r w:rsidRPr="000E55A3">
        <w:rPr>
          <w:color w:val="2F2F2F"/>
          <w:sz w:val="30"/>
          <w:szCs w:val="30"/>
        </w:rPr>
        <w:t xml:space="preserve">Одно из важных условий работы без несчастных случаев </w:t>
      </w:r>
      <w:r w:rsidR="0049392B">
        <w:rPr>
          <w:color w:val="2F2F2F"/>
          <w:sz w:val="30"/>
          <w:szCs w:val="30"/>
        </w:rPr>
        <w:t xml:space="preserve">и травм </w:t>
      </w:r>
      <w:r w:rsidRPr="000E55A3">
        <w:rPr>
          <w:color w:val="2F2F2F"/>
          <w:sz w:val="30"/>
          <w:szCs w:val="30"/>
        </w:rPr>
        <w:t xml:space="preserve">на производстве, безаварийной работы </w:t>
      </w:r>
      <w:r w:rsidR="0049392B">
        <w:rPr>
          <w:color w:val="2F2F2F"/>
          <w:sz w:val="30"/>
          <w:szCs w:val="30"/>
        </w:rPr>
        <w:t xml:space="preserve">электроустановок </w:t>
      </w:r>
      <w:r w:rsidRPr="000E55A3">
        <w:rPr>
          <w:color w:val="2F2F2F"/>
          <w:sz w:val="30"/>
          <w:szCs w:val="30"/>
        </w:rPr>
        <w:t xml:space="preserve">объектов </w:t>
      </w:r>
      <w:r w:rsidR="00653D31">
        <w:rPr>
          <w:color w:val="2F2F2F"/>
          <w:sz w:val="30"/>
          <w:szCs w:val="30"/>
        </w:rPr>
        <w:t>–</w:t>
      </w:r>
      <w:r w:rsidRPr="000E55A3">
        <w:rPr>
          <w:color w:val="2F2F2F"/>
          <w:sz w:val="30"/>
          <w:szCs w:val="30"/>
        </w:rPr>
        <w:t xml:space="preserve"> так называемый «человеческий фактор», который в совокупности представляет интеллектуальные, физиологические, эмоциональные, волевые и другие качества работников, обеспечивающие безошибочное, своевременное и адекватное восприятие сложившейся ситуации, выполнение предписанных функций в определенных режимах работы </w:t>
      </w:r>
      <w:r w:rsidR="0049392B">
        <w:rPr>
          <w:color w:val="2F2F2F"/>
          <w:sz w:val="30"/>
          <w:szCs w:val="30"/>
        </w:rPr>
        <w:t>электроустановки</w:t>
      </w:r>
      <w:r w:rsidRPr="000E55A3">
        <w:rPr>
          <w:color w:val="2F2F2F"/>
          <w:sz w:val="30"/>
          <w:szCs w:val="30"/>
        </w:rPr>
        <w:t>. Успешная деятельность работников электроэнергетической отрасли зависит не только от уровня профессиональной подготовки, состояния здоровья, но и от</w:t>
      </w:r>
      <w:r w:rsidR="00653D31">
        <w:rPr>
          <w:color w:val="2F2F2F"/>
          <w:sz w:val="30"/>
          <w:szCs w:val="30"/>
        </w:rPr>
        <w:t> </w:t>
      </w:r>
      <w:r w:rsidRPr="000E55A3">
        <w:rPr>
          <w:color w:val="2F2F2F"/>
          <w:sz w:val="30"/>
          <w:szCs w:val="30"/>
        </w:rPr>
        <w:t>степени развития профессионально важных личностных качеств каждого работника.</w:t>
      </w:r>
    </w:p>
    <w:p w:rsidR="00530D8D" w:rsidRDefault="00530D8D" w:rsidP="00530D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F2F2F"/>
          <w:sz w:val="30"/>
          <w:szCs w:val="30"/>
        </w:rPr>
      </w:pPr>
    </w:p>
    <w:p w:rsidR="00530D8D" w:rsidRDefault="00530D8D" w:rsidP="00530D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F2F2F"/>
          <w:sz w:val="30"/>
          <w:szCs w:val="30"/>
        </w:rPr>
      </w:pPr>
      <w:r>
        <w:rPr>
          <w:color w:val="2F2F2F"/>
          <w:sz w:val="30"/>
          <w:szCs w:val="30"/>
        </w:rPr>
        <w:t>Правила работы при использовании электрического тока регламентированы, в том числе, законодательством об охране труда. Имеются определенные ограничения к допуску к такому виду трудовой деятельности отдельных категорий работников.</w:t>
      </w:r>
    </w:p>
    <w:p w:rsidR="00530D8D" w:rsidRDefault="00530D8D" w:rsidP="00530D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F2F2F"/>
          <w:sz w:val="30"/>
          <w:szCs w:val="30"/>
        </w:rPr>
      </w:pPr>
      <w:r>
        <w:rPr>
          <w:color w:val="2F2F2F"/>
          <w:sz w:val="30"/>
          <w:szCs w:val="30"/>
        </w:rPr>
        <w:t xml:space="preserve">Так, </w:t>
      </w:r>
      <w:r w:rsidRPr="00530D8D">
        <w:rPr>
          <w:color w:val="2F2F2F"/>
          <w:sz w:val="30"/>
          <w:szCs w:val="30"/>
        </w:rPr>
        <w:t>работы по эксплуатации действующих электроустановок</w:t>
      </w:r>
      <w:r>
        <w:rPr>
          <w:color w:val="2F2F2F"/>
          <w:sz w:val="30"/>
          <w:szCs w:val="30"/>
        </w:rPr>
        <w:t xml:space="preserve"> относятся к видам работ, на которых запрещается применение труда лиц моложе 18 лет (п. 1.38 приложения к постановлению Министерства труда и социальной защиты Республики Беларусь от 27.06.2013 № 67).</w:t>
      </w:r>
    </w:p>
    <w:p w:rsidR="00530D8D" w:rsidRDefault="00530D8D" w:rsidP="00530D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F2F2F"/>
          <w:sz w:val="30"/>
          <w:szCs w:val="30"/>
        </w:rPr>
      </w:pPr>
      <w:r>
        <w:rPr>
          <w:color w:val="2F2F2F"/>
          <w:sz w:val="30"/>
          <w:szCs w:val="30"/>
        </w:rPr>
        <w:t xml:space="preserve"> Работы </w:t>
      </w:r>
      <w:r w:rsidRPr="00530D8D">
        <w:rPr>
          <w:color w:val="2F2F2F"/>
          <w:sz w:val="30"/>
          <w:szCs w:val="30"/>
        </w:rPr>
        <w:t>по монтажу, ремонту и обслуживанию линий электропередачи и контактных сетей воздушных лини</w:t>
      </w:r>
      <w:r>
        <w:rPr>
          <w:color w:val="2F2F2F"/>
          <w:sz w:val="30"/>
          <w:szCs w:val="30"/>
        </w:rPr>
        <w:t>й внесены в список тяжелых работ и работ с вредными и (или) опасными условиями труда, на которых запрещается привлечение к труду женщин (п.4.20 приложения к постановлению Министерства труда и социальной защиты Республики Беларусь от 12.06.2014 № 35).</w:t>
      </w:r>
    </w:p>
    <w:p w:rsidR="00530D8D" w:rsidRDefault="00530D8D" w:rsidP="005C63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F2F2F"/>
          <w:sz w:val="30"/>
          <w:szCs w:val="30"/>
        </w:rPr>
      </w:pPr>
      <w:r>
        <w:rPr>
          <w:color w:val="2F2F2F"/>
          <w:sz w:val="30"/>
          <w:szCs w:val="30"/>
        </w:rPr>
        <w:t xml:space="preserve">Законодательством предусмотрена административная ответственность за нарушение эксплуатации электроустановок и </w:t>
      </w:r>
      <w:proofErr w:type="spellStart"/>
      <w:r>
        <w:rPr>
          <w:color w:val="2F2F2F"/>
          <w:sz w:val="30"/>
          <w:szCs w:val="30"/>
        </w:rPr>
        <w:t>теплоустановок</w:t>
      </w:r>
      <w:proofErr w:type="spellEnd"/>
      <w:r>
        <w:rPr>
          <w:color w:val="2F2F2F"/>
          <w:sz w:val="30"/>
          <w:szCs w:val="30"/>
        </w:rPr>
        <w:t xml:space="preserve"> (статья 21.8 Кодекса об административных правонарушениях Республики Беларусь): н</w:t>
      </w:r>
      <w:r w:rsidRPr="00530D8D">
        <w:rPr>
          <w:color w:val="2F2F2F"/>
          <w:sz w:val="30"/>
          <w:szCs w:val="30"/>
        </w:rPr>
        <w:t xml:space="preserve">арушение правил эксплуатации электроустановок и </w:t>
      </w:r>
      <w:proofErr w:type="spellStart"/>
      <w:r w:rsidRPr="00530D8D">
        <w:rPr>
          <w:color w:val="2F2F2F"/>
          <w:sz w:val="30"/>
          <w:szCs w:val="30"/>
        </w:rPr>
        <w:t>теплоустановок</w:t>
      </w:r>
      <w:proofErr w:type="spellEnd"/>
      <w:r w:rsidRPr="00530D8D">
        <w:rPr>
          <w:color w:val="2F2F2F"/>
          <w:sz w:val="30"/>
          <w:szCs w:val="30"/>
        </w:rPr>
        <w:t>, создающее угрозу жизни и здоровью людей, гибели животных, возникновения пожара или аварии</w:t>
      </w:r>
      <w:r>
        <w:rPr>
          <w:color w:val="2F2F2F"/>
          <w:sz w:val="30"/>
          <w:szCs w:val="30"/>
        </w:rPr>
        <w:t xml:space="preserve"> </w:t>
      </w:r>
      <w:r w:rsidRPr="00530D8D">
        <w:rPr>
          <w:color w:val="2F2F2F"/>
          <w:sz w:val="30"/>
          <w:szCs w:val="30"/>
        </w:rPr>
        <w:t xml:space="preserve">влечет наложение штрафа в размере от десяти до тридцати базовых величин, на индивидуального предпринимателя </w:t>
      </w:r>
      <w:r>
        <w:rPr>
          <w:color w:val="2F2F2F"/>
          <w:sz w:val="30"/>
          <w:szCs w:val="30"/>
        </w:rPr>
        <w:t>–</w:t>
      </w:r>
      <w:r w:rsidRPr="00530D8D">
        <w:rPr>
          <w:color w:val="2F2F2F"/>
          <w:sz w:val="30"/>
          <w:szCs w:val="30"/>
        </w:rPr>
        <w:t xml:space="preserve"> от двадцати пяти до пятидесяти базовых величин, а на юридическое лицо </w:t>
      </w:r>
      <w:r>
        <w:rPr>
          <w:color w:val="2F2F2F"/>
          <w:sz w:val="30"/>
          <w:szCs w:val="30"/>
        </w:rPr>
        <w:t>–</w:t>
      </w:r>
      <w:r w:rsidRPr="00530D8D">
        <w:rPr>
          <w:color w:val="2F2F2F"/>
          <w:sz w:val="30"/>
          <w:szCs w:val="30"/>
        </w:rPr>
        <w:t xml:space="preserve"> от пятидесяти до двухсот базовых величин.</w:t>
      </w:r>
    </w:p>
    <w:p w:rsidR="005C63C9" w:rsidRDefault="005C63C9" w:rsidP="005C63C9">
      <w:pPr>
        <w:pStyle w:val="a3"/>
        <w:shd w:val="clear" w:color="auto" w:fill="FFFFFF"/>
        <w:spacing w:after="0"/>
        <w:ind w:firstLine="709"/>
        <w:jc w:val="both"/>
        <w:rPr>
          <w:color w:val="2F2F2F"/>
          <w:sz w:val="30"/>
          <w:szCs w:val="30"/>
        </w:rPr>
      </w:pPr>
      <w:r>
        <w:rPr>
          <w:color w:val="2F2F2F"/>
          <w:sz w:val="30"/>
          <w:szCs w:val="30"/>
        </w:rPr>
        <w:t>В соответствии с пунктом 4 п</w:t>
      </w:r>
      <w:r w:rsidRPr="005C63C9">
        <w:rPr>
          <w:color w:val="2F2F2F"/>
          <w:sz w:val="30"/>
          <w:szCs w:val="30"/>
        </w:rPr>
        <w:t>риложени</w:t>
      </w:r>
      <w:r>
        <w:rPr>
          <w:color w:val="2F2F2F"/>
          <w:sz w:val="30"/>
          <w:szCs w:val="30"/>
        </w:rPr>
        <w:t>я</w:t>
      </w:r>
      <w:r w:rsidRPr="005C63C9">
        <w:rPr>
          <w:color w:val="2F2F2F"/>
          <w:sz w:val="30"/>
          <w:szCs w:val="30"/>
        </w:rPr>
        <w:t xml:space="preserve"> 3</w:t>
      </w:r>
      <w:r>
        <w:rPr>
          <w:color w:val="2F2F2F"/>
          <w:sz w:val="30"/>
          <w:szCs w:val="30"/>
        </w:rPr>
        <w:t xml:space="preserve"> </w:t>
      </w:r>
      <w:r w:rsidRPr="005C63C9">
        <w:rPr>
          <w:color w:val="2F2F2F"/>
          <w:sz w:val="30"/>
          <w:szCs w:val="30"/>
        </w:rPr>
        <w:t>к Инструкции о порядке проведения</w:t>
      </w:r>
      <w:r>
        <w:rPr>
          <w:color w:val="2F2F2F"/>
          <w:sz w:val="30"/>
          <w:szCs w:val="30"/>
        </w:rPr>
        <w:t xml:space="preserve"> </w:t>
      </w:r>
      <w:r w:rsidRPr="005C63C9">
        <w:rPr>
          <w:color w:val="2F2F2F"/>
          <w:sz w:val="30"/>
          <w:szCs w:val="30"/>
        </w:rPr>
        <w:t>обязательных и внеочередных</w:t>
      </w:r>
      <w:r>
        <w:rPr>
          <w:color w:val="2F2F2F"/>
          <w:sz w:val="30"/>
          <w:szCs w:val="30"/>
        </w:rPr>
        <w:t xml:space="preserve"> </w:t>
      </w:r>
      <w:r w:rsidRPr="005C63C9">
        <w:rPr>
          <w:color w:val="2F2F2F"/>
          <w:sz w:val="30"/>
          <w:szCs w:val="30"/>
        </w:rPr>
        <w:t>медицинских осмотров работающих</w:t>
      </w:r>
      <w:r>
        <w:rPr>
          <w:color w:val="2F2F2F"/>
          <w:sz w:val="30"/>
          <w:szCs w:val="30"/>
        </w:rPr>
        <w:t xml:space="preserve">, утвержденной </w:t>
      </w:r>
      <w:r w:rsidR="00152911">
        <w:rPr>
          <w:color w:val="2F2F2F"/>
          <w:sz w:val="30"/>
          <w:szCs w:val="30"/>
        </w:rPr>
        <w:t>п</w:t>
      </w:r>
      <w:r w:rsidR="00152911" w:rsidRPr="005C63C9">
        <w:rPr>
          <w:color w:val="2F2F2F"/>
          <w:sz w:val="30"/>
          <w:szCs w:val="30"/>
        </w:rPr>
        <w:t>остановлени</w:t>
      </w:r>
      <w:r w:rsidR="00152911">
        <w:rPr>
          <w:color w:val="2F2F2F"/>
          <w:sz w:val="30"/>
          <w:szCs w:val="30"/>
        </w:rPr>
        <w:t>ем</w:t>
      </w:r>
      <w:r w:rsidRPr="005C63C9">
        <w:rPr>
          <w:color w:val="2F2F2F"/>
          <w:sz w:val="30"/>
          <w:szCs w:val="30"/>
        </w:rPr>
        <w:t xml:space="preserve"> Министерства здравоохранения Республики Беларусь от 29.07.2019 </w:t>
      </w:r>
      <w:r>
        <w:rPr>
          <w:color w:val="2F2F2F"/>
          <w:sz w:val="30"/>
          <w:szCs w:val="30"/>
        </w:rPr>
        <w:t>№</w:t>
      </w:r>
      <w:r w:rsidRPr="005C63C9">
        <w:rPr>
          <w:color w:val="2F2F2F"/>
          <w:sz w:val="30"/>
          <w:szCs w:val="30"/>
        </w:rPr>
        <w:t xml:space="preserve">74 </w:t>
      </w:r>
      <w:r>
        <w:rPr>
          <w:color w:val="2F2F2F"/>
          <w:sz w:val="30"/>
          <w:szCs w:val="30"/>
        </w:rPr>
        <w:t>«</w:t>
      </w:r>
      <w:r w:rsidRPr="005C63C9">
        <w:rPr>
          <w:color w:val="2F2F2F"/>
          <w:sz w:val="30"/>
          <w:szCs w:val="30"/>
        </w:rPr>
        <w:t xml:space="preserve">О проведении </w:t>
      </w:r>
      <w:r w:rsidRPr="005C63C9">
        <w:rPr>
          <w:color w:val="2F2F2F"/>
          <w:sz w:val="30"/>
          <w:szCs w:val="30"/>
        </w:rPr>
        <w:lastRenderedPageBreak/>
        <w:t>обязательных и внеочередных медицинских осмотров работающих</w:t>
      </w:r>
      <w:r>
        <w:rPr>
          <w:color w:val="2F2F2F"/>
          <w:sz w:val="30"/>
          <w:szCs w:val="30"/>
        </w:rPr>
        <w:t>». Лица, выполняющие р</w:t>
      </w:r>
      <w:r w:rsidRPr="005C63C9">
        <w:rPr>
          <w:color w:val="2F2F2F"/>
          <w:sz w:val="30"/>
          <w:szCs w:val="30"/>
        </w:rPr>
        <w:t>аботы по оперативному обслуживанию, ремонту, регулировке, реконструкции и монтажу действующих электроустановок напряжением 42 В и выше переменного тока и 110 В и выше постоянного тока, а также организация данных видов работ (электроустановка действующая: электроустановка или ее часть, которая находится под напряжением либо на которую напряжение может быть подано включением коммутационных аппаратов или за счет электромагнитной индукции)</w:t>
      </w:r>
      <w:r w:rsidR="00152911">
        <w:rPr>
          <w:color w:val="2F2F2F"/>
          <w:sz w:val="30"/>
          <w:szCs w:val="30"/>
        </w:rPr>
        <w:t xml:space="preserve"> </w:t>
      </w:r>
      <w:r w:rsidR="00152911" w:rsidRPr="00152911">
        <w:rPr>
          <w:color w:val="2F2F2F"/>
          <w:sz w:val="30"/>
          <w:szCs w:val="30"/>
        </w:rPr>
        <w:t>1 раз в 2 года</w:t>
      </w:r>
      <w:r w:rsidR="00152911">
        <w:rPr>
          <w:color w:val="2F2F2F"/>
          <w:sz w:val="30"/>
          <w:szCs w:val="30"/>
        </w:rPr>
        <w:t xml:space="preserve"> подлежат медицинским осмотрам.</w:t>
      </w:r>
    </w:p>
    <w:p w:rsidR="000E55A3" w:rsidRPr="000E55A3" w:rsidRDefault="000E55A3" w:rsidP="000E55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F2F2F"/>
          <w:sz w:val="30"/>
          <w:szCs w:val="30"/>
        </w:rPr>
      </w:pPr>
      <w:r w:rsidRPr="000E55A3">
        <w:rPr>
          <w:color w:val="2F2F2F"/>
          <w:sz w:val="30"/>
          <w:szCs w:val="30"/>
        </w:rPr>
        <w:t>По итогам расследования аварий и несчастных случаев на</w:t>
      </w:r>
      <w:r w:rsidR="00653D31">
        <w:rPr>
          <w:color w:val="2F2F2F"/>
          <w:sz w:val="30"/>
          <w:szCs w:val="30"/>
        </w:rPr>
        <w:t> </w:t>
      </w:r>
      <w:r w:rsidRPr="000E55A3">
        <w:rPr>
          <w:color w:val="2F2F2F"/>
          <w:sz w:val="30"/>
          <w:szCs w:val="30"/>
        </w:rPr>
        <w:t>производстве выяснилось, что более половины (54 %) несчастных случаев происходят по причинам организационного характера или так называемого «человеческого фактора», неудовлетворительной организации производства работ, нарушения требований охраны труда и безопасности и ряда аналогичных причин, которые свидетельствуют о</w:t>
      </w:r>
      <w:r w:rsidR="00653D31">
        <w:rPr>
          <w:color w:val="2F2F2F"/>
          <w:sz w:val="30"/>
          <w:szCs w:val="30"/>
        </w:rPr>
        <w:t> </w:t>
      </w:r>
      <w:r w:rsidRPr="000E55A3">
        <w:rPr>
          <w:color w:val="2F2F2F"/>
          <w:sz w:val="30"/>
          <w:szCs w:val="30"/>
        </w:rPr>
        <w:t>нарушениях безопасности как руководителями работ, так и самими работниками.</w:t>
      </w:r>
    </w:p>
    <w:p w:rsidR="000E55A3" w:rsidRPr="000E55A3" w:rsidRDefault="000E55A3" w:rsidP="000E55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F2F2F"/>
          <w:sz w:val="30"/>
          <w:szCs w:val="30"/>
        </w:rPr>
      </w:pPr>
      <w:r w:rsidRPr="000E55A3">
        <w:rPr>
          <w:color w:val="2F2F2F"/>
          <w:sz w:val="30"/>
          <w:szCs w:val="30"/>
        </w:rPr>
        <w:t xml:space="preserve">Основной травмирующий фактор в электроэнергетике </w:t>
      </w:r>
      <w:r w:rsidR="00653D31">
        <w:rPr>
          <w:color w:val="2F2F2F"/>
          <w:sz w:val="30"/>
          <w:szCs w:val="30"/>
        </w:rPr>
        <w:t xml:space="preserve">– </w:t>
      </w:r>
      <w:r w:rsidR="00653D31" w:rsidRPr="000E55A3">
        <w:rPr>
          <w:color w:val="2F2F2F"/>
          <w:sz w:val="30"/>
          <w:szCs w:val="30"/>
        </w:rPr>
        <w:t>воздействие</w:t>
      </w:r>
      <w:r w:rsidRPr="000E55A3">
        <w:rPr>
          <w:color w:val="2F2F2F"/>
          <w:sz w:val="30"/>
          <w:szCs w:val="30"/>
        </w:rPr>
        <w:t xml:space="preserve"> электрического тока.</w:t>
      </w:r>
    </w:p>
    <w:p w:rsidR="00EB290C" w:rsidRPr="00653D31" w:rsidRDefault="00EB290C" w:rsidP="00653D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="Helvetica"/>
          <w:color w:val="333333"/>
        </w:rPr>
      </w:pPr>
      <w:r w:rsidRPr="000E55A3">
        <w:rPr>
          <w:color w:val="333333"/>
          <w:sz w:val="30"/>
          <w:szCs w:val="30"/>
        </w:rPr>
        <w:t>В соответствии с действующим</w:t>
      </w:r>
      <w:r w:rsidR="0049392B">
        <w:rPr>
          <w:color w:val="333333"/>
          <w:sz w:val="30"/>
          <w:szCs w:val="30"/>
        </w:rPr>
        <w:t xml:space="preserve"> кодексом установившейся практики </w:t>
      </w:r>
      <w:r w:rsidRPr="000E55A3">
        <w:rPr>
          <w:color w:val="333333"/>
          <w:sz w:val="30"/>
          <w:szCs w:val="30"/>
        </w:rPr>
        <w:t>все помещения по степени опасности поражения людей электрическим током делятся на три категории: помещения без повышенной опасности, повышенной опасности и особо опасные</w:t>
      </w:r>
      <w:r w:rsidR="00653D31">
        <w:rPr>
          <w:rFonts w:asciiTheme="minorHAnsi" w:hAnsiTheme="minorHAnsi" w:cs="Helvetica"/>
          <w:color w:val="333333"/>
        </w:rPr>
        <w:t>:</w:t>
      </w:r>
    </w:p>
    <w:tbl>
      <w:tblPr>
        <w:tblW w:w="9631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8"/>
        <w:gridCol w:w="7463"/>
      </w:tblGrid>
      <w:tr w:rsidR="00EB290C" w:rsidTr="00653D31"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B290C" w:rsidRPr="000E55A3" w:rsidRDefault="00EB290C" w:rsidP="00BC612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E55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Класс помещения</w:t>
            </w:r>
          </w:p>
        </w:tc>
        <w:tc>
          <w:tcPr>
            <w:tcW w:w="7463" w:type="dxa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B290C" w:rsidRPr="000E55A3" w:rsidRDefault="00EB290C" w:rsidP="00BC612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E55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Характеристика помещения</w:t>
            </w:r>
          </w:p>
        </w:tc>
      </w:tr>
      <w:tr w:rsidR="00EB290C" w:rsidTr="00653D31"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B290C" w:rsidRPr="000E55A3" w:rsidRDefault="00EB290C" w:rsidP="00BC612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E55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Помещение без повышенной опасности</w:t>
            </w:r>
          </w:p>
        </w:tc>
        <w:tc>
          <w:tcPr>
            <w:tcW w:w="7463" w:type="dxa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B290C" w:rsidRPr="000E55A3" w:rsidRDefault="00EB290C" w:rsidP="00BC612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E55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Помещения, в которых отсутствуют условия, характеризующие помещения с повышенной опасностью или особо опасные (см. ниже).</w:t>
            </w:r>
          </w:p>
        </w:tc>
      </w:tr>
      <w:tr w:rsidR="00EB290C" w:rsidTr="00653D31"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B290C" w:rsidRPr="000E55A3" w:rsidRDefault="00EB290C" w:rsidP="00BC612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E55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Помещения с повышенной опасностью</w:t>
            </w:r>
          </w:p>
        </w:tc>
        <w:tc>
          <w:tcPr>
            <w:tcW w:w="7463" w:type="dxa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53D31" w:rsidRDefault="00EB290C" w:rsidP="00BC612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E55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Помещения, характеризуемые наличием в них только одного из следующих условий, создающих повышенную опасность: </w:t>
            </w:r>
          </w:p>
          <w:p w:rsidR="00653D31" w:rsidRDefault="00EB290C" w:rsidP="00BC612B">
            <w:pPr>
              <w:spacing w:after="0" w:line="240" w:lineRule="auto"/>
              <w:ind w:left="338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E55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сырост</w:t>
            </w:r>
            <w:r w:rsidR="00653D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ь</w:t>
            </w:r>
            <w:r w:rsidRPr="000E55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(относительная влажность воздуха в помещении длительно превышает 75%); </w:t>
            </w:r>
          </w:p>
          <w:p w:rsidR="00653D31" w:rsidRDefault="00EB290C" w:rsidP="00BC612B">
            <w:pPr>
              <w:spacing w:after="0" w:line="240" w:lineRule="auto"/>
              <w:ind w:left="338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E55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токопроводящ</w:t>
            </w:r>
            <w:r w:rsidR="00653D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ая</w:t>
            </w:r>
            <w:r w:rsidRPr="000E55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пыл</w:t>
            </w:r>
            <w:r w:rsidR="00653D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ь</w:t>
            </w:r>
            <w:r w:rsidRPr="000E55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; </w:t>
            </w:r>
          </w:p>
          <w:p w:rsidR="00653D31" w:rsidRDefault="00EB290C" w:rsidP="00BC612B">
            <w:pPr>
              <w:spacing w:after="0" w:line="240" w:lineRule="auto"/>
              <w:ind w:left="338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E55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токопроводящи</w:t>
            </w:r>
            <w:r w:rsidR="00653D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</w:t>
            </w:r>
            <w:r w:rsidRPr="000E55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пол</w:t>
            </w:r>
            <w:r w:rsidR="00653D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ы</w:t>
            </w:r>
            <w:r w:rsidRPr="000E55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(металлически</w:t>
            </w:r>
            <w:r w:rsidR="00653D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</w:t>
            </w:r>
            <w:r w:rsidRPr="000E55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кирпичны</w:t>
            </w:r>
            <w:r w:rsidR="00653D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</w:t>
            </w:r>
            <w:r w:rsidRPr="000E55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т.п.); </w:t>
            </w:r>
          </w:p>
          <w:p w:rsidR="00653D31" w:rsidRDefault="00EB290C" w:rsidP="00BC612B">
            <w:pPr>
              <w:spacing w:after="0" w:line="240" w:lineRule="auto"/>
              <w:ind w:left="338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E55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высок</w:t>
            </w:r>
            <w:r w:rsidR="00653D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ая</w:t>
            </w:r>
            <w:r w:rsidRPr="000E55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температур</w:t>
            </w:r>
            <w:r w:rsidR="00653D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0E55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– жаркие помещения, температура воздуха в которых постоянно или периодически (более 1 суток) превышает +35°С; </w:t>
            </w:r>
          </w:p>
          <w:p w:rsidR="00EB290C" w:rsidRPr="000E55A3" w:rsidRDefault="00EB290C" w:rsidP="00BC612B">
            <w:pPr>
              <w:spacing w:after="0" w:line="240" w:lineRule="auto"/>
              <w:ind w:left="338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E55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возможност</w:t>
            </w:r>
            <w:r w:rsidR="00653D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ь</w:t>
            </w:r>
            <w:r w:rsidRPr="000E55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одновременного прикосновения человека к имеющим соединение с землей металлоконструкциям зданий и т.п. с одной стороны, и металлическим корпусам электрооборудования – с другой.</w:t>
            </w:r>
          </w:p>
        </w:tc>
      </w:tr>
      <w:tr w:rsidR="00EB290C" w:rsidTr="00653D31"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B290C" w:rsidRPr="000E55A3" w:rsidRDefault="00EB290C" w:rsidP="00BC612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E55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Помещения особо опасные</w:t>
            </w:r>
          </w:p>
        </w:tc>
        <w:tc>
          <w:tcPr>
            <w:tcW w:w="7463" w:type="dxa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53D31" w:rsidRDefault="00EB290C" w:rsidP="00BC612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E55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Помещения, характеризуемые наличием одного из следующих условий, создающих особую опасность: </w:t>
            </w:r>
          </w:p>
          <w:p w:rsidR="00653D31" w:rsidRDefault="00EB290C" w:rsidP="00BC612B">
            <w:pPr>
              <w:spacing w:after="0" w:line="240" w:lineRule="auto"/>
              <w:ind w:left="338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E55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особ</w:t>
            </w:r>
            <w:r w:rsidR="00653D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ая</w:t>
            </w:r>
            <w:r w:rsidRPr="000E55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сырост</w:t>
            </w:r>
            <w:r w:rsidR="00653D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ь</w:t>
            </w:r>
            <w:r w:rsidRPr="000E55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(относительная влажность воздуха в помещении близка к 100%); </w:t>
            </w:r>
          </w:p>
          <w:p w:rsidR="00653D31" w:rsidRDefault="00EB290C" w:rsidP="00BC612B">
            <w:pPr>
              <w:spacing w:after="0" w:line="240" w:lineRule="auto"/>
              <w:ind w:left="338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E55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химически активн</w:t>
            </w:r>
            <w:r w:rsidR="00653D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ая</w:t>
            </w:r>
            <w:r w:rsidRPr="000E55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или органическ</w:t>
            </w:r>
            <w:r w:rsidR="00653D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ая </w:t>
            </w:r>
            <w:r w:rsidRPr="000E55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сред</w:t>
            </w:r>
            <w:r w:rsidR="00653D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0E55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действующ</w:t>
            </w:r>
            <w:r w:rsidR="00653D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ая</w:t>
            </w:r>
            <w:r w:rsidRPr="000E55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разрушающе на изоляцию и токоведущие части электрооборудования; </w:t>
            </w:r>
          </w:p>
          <w:p w:rsidR="00EB290C" w:rsidRPr="000E55A3" w:rsidRDefault="00EB290C" w:rsidP="00BC612B">
            <w:pPr>
              <w:spacing w:after="0" w:line="240" w:lineRule="auto"/>
              <w:ind w:left="338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E55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одновременно дв</w:t>
            </w:r>
            <w:r w:rsidR="00653D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0E55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более условий, характеризующих помещения с повышенной опасностью.</w:t>
            </w:r>
          </w:p>
        </w:tc>
      </w:tr>
    </w:tbl>
    <w:p w:rsidR="00EB290C" w:rsidRPr="00122F02" w:rsidRDefault="00EB290C" w:rsidP="006331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122F02">
        <w:rPr>
          <w:color w:val="333333"/>
          <w:sz w:val="30"/>
          <w:szCs w:val="30"/>
        </w:rPr>
        <w:lastRenderedPageBreak/>
        <w:t xml:space="preserve">К помещениям без повышенной опасности могут быть отнесены обычные жилые комнаты, </w:t>
      </w:r>
      <w:r w:rsidR="00653D31">
        <w:rPr>
          <w:color w:val="333333"/>
          <w:sz w:val="30"/>
          <w:szCs w:val="30"/>
        </w:rPr>
        <w:t>офисы</w:t>
      </w:r>
      <w:r w:rsidRPr="00122F02">
        <w:rPr>
          <w:color w:val="333333"/>
          <w:sz w:val="30"/>
          <w:szCs w:val="30"/>
        </w:rPr>
        <w:t>, лаборатории, а также некоторые производственные помещения.</w:t>
      </w:r>
    </w:p>
    <w:p w:rsidR="00EB290C" w:rsidRPr="00122F02" w:rsidRDefault="00EB290C" w:rsidP="00122F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122F02">
        <w:rPr>
          <w:color w:val="333333"/>
          <w:sz w:val="30"/>
          <w:szCs w:val="30"/>
        </w:rPr>
        <w:t>К помещениям повышенной опасности относят цехи по механической обработке металлов, лестничные клетки различных зданий с</w:t>
      </w:r>
      <w:r w:rsidR="00653D31">
        <w:rPr>
          <w:color w:val="333333"/>
          <w:sz w:val="30"/>
          <w:szCs w:val="30"/>
        </w:rPr>
        <w:t> </w:t>
      </w:r>
      <w:r w:rsidRPr="00122F02">
        <w:rPr>
          <w:color w:val="333333"/>
          <w:sz w:val="30"/>
          <w:szCs w:val="30"/>
        </w:rPr>
        <w:t>токопроводящими полами и т.п.</w:t>
      </w:r>
    </w:p>
    <w:p w:rsidR="00EB290C" w:rsidRDefault="00EB290C" w:rsidP="00122F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122F02">
        <w:rPr>
          <w:color w:val="333333"/>
          <w:sz w:val="30"/>
          <w:szCs w:val="30"/>
        </w:rPr>
        <w:t>К особо опасным помещениям относится большая часть производственных помещений, в том числе цехи электростанций, машиностроительных и металлургических заводов,</w:t>
      </w:r>
      <w:r w:rsidR="00122F02">
        <w:rPr>
          <w:color w:val="333333"/>
          <w:sz w:val="30"/>
          <w:szCs w:val="30"/>
        </w:rPr>
        <w:t xml:space="preserve"> </w:t>
      </w:r>
      <w:proofErr w:type="spellStart"/>
      <w:r w:rsidRPr="00122F02">
        <w:rPr>
          <w:color w:val="333333"/>
          <w:sz w:val="30"/>
          <w:szCs w:val="30"/>
        </w:rPr>
        <w:t>водонасосные</w:t>
      </w:r>
      <w:proofErr w:type="spellEnd"/>
      <w:r w:rsidRPr="00122F02">
        <w:rPr>
          <w:color w:val="333333"/>
          <w:sz w:val="30"/>
          <w:szCs w:val="30"/>
        </w:rPr>
        <w:t xml:space="preserve"> станции, помещения аккумуляторных батарей, гальванические цехи и т.п. Сюда же относятся и участки работ на земле под открытым небом или под навесом.</w:t>
      </w:r>
    </w:p>
    <w:p w:rsidR="00362B67" w:rsidRDefault="00362B67" w:rsidP="00122F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0"/>
          <w:szCs w:val="30"/>
        </w:rPr>
      </w:pPr>
    </w:p>
    <w:p w:rsidR="00633153" w:rsidRDefault="00EB290C" w:rsidP="00122F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0"/>
          <w:szCs w:val="30"/>
        </w:rPr>
      </w:pPr>
      <w:r w:rsidRPr="00122F02">
        <w:rPr>
          <w:color w:val="333333"/>
          <w:sz w:val="30"/>
          <w:szCs w:val="30"/>
        </w:rPr>
        <w:t>Причины несчастных случаев от электрического тока многочисленны и разнообразны.</w:t>
      </w:r>
    </w:p>
    <w:p w:rsidR="00EB290C" w:rsidRPr="00122F02" w:rsidRDefault="00EB290C" w:rsidP="00122F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0"/>
          <w:szCs w:val="30"/>
        </w:rPr>
      </w:pPr>
      <w:r w:rsidRPr="00122F02">
        <w:rPr>
          <w:color w:val="333333"/>
          <w:sz w:val="30"/>
          <w:szCs w:val="30"/>
        </w:rPr>
        <w:t xml:space="preserve"> Основными из них являются:</w:t>
      </w:r>
    </w:p>
    <w:p w:rsidR="00EB290C" w:rsidRPr="00122F02" w:rsidRDefault="00EB290C" w:rsidP="00653D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122F02">
        <w:rPr>
          <w:color w:val="333333"/>
          <w:sz w:val="30"/>
          <w:szCs w:val="30"/>
        </w:rPr>
        <w:t>1) случайное прикосновение к открытым токоведущим частям, находящимся под напряжением. Это может происходить, например, при</w:t>
      </w:r>
      <w:r w:rsidR="00D6450C">
        <w:rPr>
          <w:color w:val="333333"/>
          <w:sz w:val="30"/>
          <w:szCs w:val="30"/>
        </w:rPr>
        <w:t> </w:t>
      </w:r>
      <w:r w:rsidRPr="00122F02">
        <w:rPr>
          <w:color w:val="333333"/>
          <w:sz w:val="30"/>
          <w:szCs w:val="30"/>
        </w:rPr>
        <w:t>производстве каких-либо работ вблизи или непосредственно на частях, находящихся под напряжением: при неисправности защитных средств, посредством которых пострадавший прикасался к токоведущим частям; при переноске на плече длинномерных металлических предметов, которыми можно случайно прикоснуться к неизолированным электропроводам, расположенным на доступной в данном случае высоте;</w:t>
      </w:r>
    </w:p>
    <w:p w:rsidR="00EB290C" w:rsidRPr="00122F02" w:rsidRDefault="00EB290C" w:rsidP="00653D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122F02">
        <w:rPr>
          <w:color w:val="333333"/>
          <w:sz w:val="30"/>
          <w:szCs w:val="30"/>
        </w:rPr>
        <w:t>2) появление напряжения на металлических частях электрооборудования (корпусах, кожухах, ограждениях и т.п.), которые в</w:t>
      </w:r>
      <w:r w:rsidR="00D6450C">
        <w:rPr>
          <w:color w:val="333333"/>
          <w:sz w:val="30"/>
          <w:szCs w:val="30"/>
        </w:rPr>
        <w:t> </w:t>
      </w:r>
      <w:r w:rsidRPr="00122F02">
        <w:rPr>
          <w:color w:val="333333"/>
          <w:sz w:val="30"/>
          <w:szCs w:val="30"/>
        </w:rPr>
        <w:t>нормальных условиях не находятся под напряжением. Ча</w:t>
      </w:r>
      <w:r w:rsidR="00D6450C">
        <w:rPr>
          <w:color w:val="333333"/>
          <w:sz w:val="30"/>
          <w:szCs w:val="30"/>
        </w:rPr>
        <w:t>щ</w:t>
      </w:r>
      <w:r w:rsidRPr="00122F02">
        <w:rPr>
          <w:color w:val="333333"/>
          <w:sz w:val="30"/>
          <w:szCs w:val="30"/>
        </w:rPr>
        <w:t>е всего это может происходить вследствие повреждения изоляции кабелей, проводов или обмоток электрических машин и аппаратов, приводящего, как правило, к замыканию на корпус;</w:t>
      </w:r>
    </w:p>
    <w:p w:rsidR="00EB290C" w:rsidRPr="00122F02" w:rsidRDefault="00EB290C" w:rsidP="00653D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122F02">
        <w:rPr>
          <w:color w:val="333333"/>
          <w:sz w:val="30"/>
          <w:szCs w:val="30"/>
        </w:rPr>
        <w:t>3) появление напряжения на отключенных токоведущих частях в</w:t>
      </w:r>
      <w:r w:rsidR="00D6450C">
        <w:rPr>
          <w:color w:val="333333"/>
          <w:sz w:val="30"/>
          <w:szCs w:val="30"/>
        </w:rPr>
        <w:t> </w:t>
      </w:r>
      <w:r w:rsidRPr="00122F02">
        <w:rPr>
          <w:color w:val="333333"/>
          <w:sz w:val="30"/>
          <w:szCs w:val="30"/>
        </w:rPr>
        <w:t>результате ошибочного включения отключенной установки; замыкания между отключенными и находящимися под напряжением токоведущими частями; разряда молнии в электроустановку и других причин</w:t>
      </w:r>
      <w:r w:rsidR="00D6450C">
        <w:rPr>
          <w:color w:val="333333"/>
          <w:sz w:val="30"/>
          <w:szCs w:val="30"/>
        </w:rPr>
        <w:t>;</w:t>
      </w:r>
    </w:p>
    <w:p w:rsidR="00EB290C" w:rsidRPr="00122F02" w:rsidRDefault="00EB290C" w:rsidP="00653D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122F02">
        <w:rPr>
          <w:color w:val="333333"/>
          <w:sz w:val="30"/>
          <w:szCs w:val="30"/>
        </w:rPr>
        <w:t>4) электрическая дуга, которая может образоваться в</w:t>
      </w:r>
      <w:r w:rsidR="00D6450C">
        <w:rPr>
          <w:color w:val="333333"/>
          <w:sz w:val="30"/>
          <w:szCs w:val="30"/>
        </w:rPr>
        <w:t> </w:t>
      </w:r>
      <w:r w:rsidRPr="00122F02">
        <w:rPr>
          <w:color w:val="333333"/>
          <w:sz w:val="30"/>
          <w:szCs w:val="30"/>
        </w:rPr>
        <w:t>электроустановках напряжением свыше 1000</w:t>
      </w:r>
      <w:r w:rsidR="00D6450C">
        <w:rPr>
          <w:color w:val="333333"/>
          <w:sz w:val="30"/>
          <w:szCs w:val="30"/>
        </w:rPr>
        <w:t> </w:t>
      </w:r>
      <w:r w:rsidRPr="00122F02">
        <w:rPr>
          <w:color w:val="333333"/>
          <w:sz w:val="30"/>
          <w:szCs w:val="30"/>
        </w:rPr>
        <w:t>В между токоведущей частью и человеком при условии, если человек окажется в</w:t>
      </w:r>
      <w:r w:rsidR="00D6450C">
        <w:rPr>
          <w:color w:val="333333"/>
          <w:sz w:val="30"/>
          <w:szCs w:val="30"/>
        </w:rPr>
        <w:t> </w:t>
      </w:r>
      <w:r w:rsidRPr="00122F02">
        <w:rPr>
          <w:color w:val="333333"/>
          <w:sz w:val="30"/>
          <w:szCs w:val="30"/>
        </w:rPr>
        <w:t>непосредственной близости от токоведущих частей;</w:t>
      </w:r>
    </w:p>
    <w:p w:rsidR="00EB290C" w:rsidRPr="00122F02" w:rsidRDefault="00EB290C" w:rsidP="00653D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122F02">
        <w:rPr>
          <w:color w:val="333333"/>
          <w:sz w:val="30"/>
          <w:szCs w:val="30"/>
        </w:rPr>
        <w:lastRenderedPageBreak/>
        <w:t>5) возникновение шагового напряжения на поверхности земли при</w:t>
      </w:r>
      <w:r w:rsidR="00D6450C">
        <w:rPr>
          <w:color w:val="333333"/>
          <w:sz w:val="30"/>
          <w:szCs w:val="30"/>
        </w:rPr>
        <w:t> </w:t>
      </w:r>
      <w:r w:rsidRPr="00122F02">
        <w:rPr>
          <w:color w:val="333333"/>
          <w:sz w:val="30"/>
          <w:szCs w:val="30"/>
        </w:rPr>
        <w:t>замыкании провода на землю или при стекании тока с заземлителя в</w:t>
      </w:r>
      <w:r w:rsidR="00D6450C">
        <w:rPr>
          <w:color w:val="333333"/>
          <w:sz w:val="30"/>
          <w:szCs w:val="30"/>
        </w:rPr>
        <w:t> </w:t>
      </w:r>
      <w:r w:rsidRPr="00122F02">
        <w:rPr>
          <w:color w:val="333333"/>
          <w:sz w:val="30"/>
          <w:szCs w:val="30"/>
        </w:rPr>
        <w:t>землю (при пробое на корпус заземленного электрооборудования);</w:t>
      </w:r>
    </w:p>
    <w:p w:rsidR="00D6450C" w:rsidRDefault="00EB290C" w:rsidP="00653D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122F02">
        <w:rPr>
          <w:color w:val="333333"/>
          <w:sz w:val="30"/>
          <w:szCs w:val="30"/>
        </w:rPr>
        <w:t>6) прочие причины, к которым можно отнести такие, как:</w:t>
      </w:r>
    </w:p>
    <w:p w:rsidR="00D6450C" w:rsidRDefault="00EB290C" w:rsidP="00653D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122F02">
        <w:rPr>
          <w:color w:val="333333"/>
          <w:sz w:val="30"/>
          <w:szCs w:val="30"/>
        </w:rPr>
        <w:t xml:space="preserve">несогласованные и ошибочные действия персонала, </w:t>
      </w:r>
    </w:p>
    <w:p w:rsidR="00D6450C" w:rsidRDefault="00EB290C" w:rsidP="00653D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122F02">
        <w:rPr>
          <w:color w:val="333333"/>
          <w:sz w:val="30"/>
          <w:szCs w:val="30"/>
        </w:rPr>
        <w:t xml:space="preserve">оставление электроустановок под напряжением без надзора, </w:t>
      </w:r>
    </w:p>
    <w:p w:rsidR="00EB290C" w:rsidRPr="00122F02" w:rsidRDefault="00EB290C" w:rsidP="00653D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122F02">
        <w:rPr>
          <w:color w:val="333333"/>
          <w:sz w:val="30"/>
          <w:szCs w:val="30"/>
        </w:rPr>
        <w:t>допуск к ремонтным работам на отключенном оборудовании без</w:t>
      </w:r>
      <w:r w:rsidR="00D6450C">
        <w:rPr>
          <w:color w:val="333333"/>
          <w:sz w:val="30"/>
          <w:szCs w:val="30"/>
        </w:rPr>
        <w:t> </w:t>
      </w:r>
      <w:r w:rsidRPr="00122F02">
        <w:rPr>
          <w:color w:val="333333"/>
          <w:sz w:val="30"/>
          <w:szCs w:val="30"/>
        </w:rPr>
        <w:t>предварительной проверки отсутствия напряжения и неисправности заземляющего устройства и т.д.</w:t>
      </w:r>
    </w:p>
    <w:p w:rsidR="00EB290C" w:rsidRPr="00122F02" w:rsidRDefault="00122F02" w:rsidP="00122F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Все случаи поражения че</w:t>
      </w:r>
      <w:r w:rsidR="00EB290C" w:rsidRPr="00122F02">
        <w:rPr>
          <w:color w:val="333333"/>
          <w:sz w:val="30"/>
          <w:szCs w:val="30"/>
        </w:rPr>
        <w:t>ловека током в результате электрическо</w:t>
      </w:r>
      <w:r>
        <w:rPr>
          <w:color w:val="333333"/>
          <w:sz w:val="30"/>
          <w:szCs w:val="30"/>
        </w:rPr>
        <w:t>го удара возможны лишь при замы</w:t>
      </w:r>
      <w:r w:rsidR="00EB290C" w:rsidRPr="00122F02">
        <w:rPr>
          <w:color w:val="333333"/>
          <w:sz w:val="30"/>
          <w:szCs w:val="30"/>
        </w:rPr>
        <w:t>кании электрической цепи через тело человека, то есть при прикосновении человека не менее чем к двум точкам цеп</w:t>
      </w:r>
      <w:r>
        <w:rPr>
          <w:color w:val="333333"/>
          <w:sz w:val="30"/>
          <w:szCs w:val="30"/>
        </w:rPr>
        <w:t>и, между которыми существует не</w:t>
      </w:r>
      <w:r w:rsidR="00EB290C" w:rsidRPr="00122F02">
        <w:rPr>
          <w:color w:val="333333"/>
          <w:sz w:val="30"/>
          <w:szCs w:val="30"/>
        </w:rPr>
        <w:t>которое напряжение.</w:t>
      </w:r>
    </w:p>
    <w:p w:rsidR="00EB290C" w:rsidRPr="00122F02" w:rsidRDefault="00EB290C" w:rsidP="00122F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0"/>
          <w:szCs w:val="30"/>
        </w:rPr>
      </w:pPr>
      <w:r w:rsidRPr="00122F02">
        <w:rPr>
          <w:color w:val="333333"/>
          <w:sz w:val="30"/>
          <w:szCs w:val="30"/>
        </w:rPr>
        <w:t>Напряжение между двумя точками цепи тока, которых одновременно касается человек, называется напряжением прикосновения.</w:t>
      </w:r>
    </w:p>
    <w:p w:rsidR="00EB290C" w:rsidRPr="00122F02" w:rsidRDefault="00EB290C" w:rsidP="00122F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0"/>
          <w:szCs w:val="30"/>
        </w:rPr>
      </w:pPr>
      <w:r w:rsidRPr="00122F02">
        <w:rPr>
          <w:color w:val="333333"/>
          <w:sz w:val="30"/>
          <w:szCs w:val="30"/>
        </w:rPr>
        <w:t>Напряжение прикосновения 20 В считается безопасным в сухих помещениях, т.к. ток, проходящий через тело человека</w:t>
      </w:r>
      <w:r w:rsidR="00D6450C">
        <w:rPr>
          <w:color w:val="333333"/>
          <w:sz w:val="30"/>
          <w:szCs w:val="30"/>
        </w:rPr>
        <w:t>,</w:t>
      </w:r>
      <w:r w:rsidRPr="00122F02">
        <w:rPr>
          <w:color w:val="333333"/>
          <w:sz w:val="30"/>
          <w:szCs w:val="30"/>
        </w:rPr>
        <w:t xml:space="preserve"> будет ниже порогового </w:t>
      </w:r>
      <w:proofErr w:type="spellStart"/>
      <w:r w:rsidR="00D6450C">
        <w:rPr>
          <w:color w:val="333333"/>
          <w:sz w:val="30"/>
          <w:szCs w:val="30"/>
        </w:rPr>
        <w:t>не</w:t>
      </w:r>
      <w:r w:rsidR="00122F02" w:rsidRPr="00122F02">
        <w:rPr>
          <w:color w:val="333333"/>
          <w:sz w:val="30"/>
          <w:szCs w:val="30"/>
        </w:rPr>
        <w:t>отпускающего</w:t>
      </w:r>
      <w:proofErr w:type="spellEnd"/>
      <w:r w:rsidR="00D6450C">
        <w:rPr>
          <w:color w:val="333333"/>
          <w:sz w:val="30"/>
          <w:szCs w:val="30"/>
        </w:rPr>
        <w:t>,</w:t>
      </w:r>
      <w:r w:rsidRPr="00122F02">
        <w:rPr>
          <w:color w:val="333333"/>
          <w:sz w:val="30"/>
          <w:szCs w:val="30"/>
        </w:rPr>
        <w:t xml:space="preserve"> и человек, получивший электрический удар, сразу оторвет руки от металлических частей оборудования.</w:t>
      </w:r>
    </w:p>
    <w:p w:rsidR="00EB290C" w:rsidRPr="00122F02" w:rsidRDefault="00EB290C" w:rsidP="00122F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0"/>
          <w:szCs w:val="30"/>
        </w:rPr>
      </w:pPr>
      <w:r w:rsidRPr="00122F02">
        <w:rPr>
          <w:color w:val="333333"/>
          <w:sz w:val="30"/>
          <w:szCs w:val="30"/>
        </w:rPr>
        <w:t>В сырых помещениях безопасным считается напряжение 12 В.</w:t>
      </w:r>
    </w:p>
    <w:p w:rsidR="00EB290C" w:rsidRPr="00122F02" w:rsidRDefault="00EB290C" w:rsidP="00122F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0"/>
          <w:szCs w:val="30"/>
        </w:rPr>
      </w:pPr>
      <w:r w:rsidRPr="00122F02">
        <w:rPr>
          <w:color w:val="333333"/>
          <w:sz w:val="30"/>
          <w:szCs w:val="30"/>
        </w:rPr>
        <w:t>Напряжением шага называется напряжение между точками земли, обусловленное растеканием тока замыкания на землю при одновременном касании их ногами человека. Наибольший электрический потенциал будет в месте соприкосновения проводника с землей. По мере удаления от этого места потенциал поверхности грунта умен</w:t>
      </w:r>
      <w:r w:rsidR="00122F02">
        <w:rPr>
          <w:color w:val="333333"/>
          <w:sz w:val="30"/>
          <w:szCs w:val="30"/>
        </w:rPr>
        <w:t>ьшается и на расстоянии, пример</w:t>
      </w:r>
      <w:r w:rsidRPr="00122F02">
        <w:rPr>
          <w:color w:val="333333"/>
          <w:sz w:val="30"/>
          <w:szCs w:val="30"/>
        </w:rPr>
        <w:t>но равном 20 м, может быть принято равным нулю. Поражение при шаговом напряжении усугубляется тем, что из-за судорожных сокращений мышц ног человек может упасть, после чего цепь то</w:t>
      </w:r>
      <w:r w:rsidR="00122F02">
        <w:rPr>
          <w:color w:val="333333"/>
          <w:sz w:val="30"/>
          <w:szCs w:val="30"/>
        </w:rPr>
        <w:t>ка замыкается на теле через жиз</w:t>
      </w:r>
      <w:r w:rsidRPr="00122F02">
        <w:rPr>
          <w:color w:val="333333"/>
          <w:sz w:val="30"/>
          <w:szCs w:val="30"/>
        </w:rPr>
        <w:t>ненно важные органы.</w:t>
      </w:r>
    </w:p>
    <w:p w:rsidR="00EB290C" w:rsidRPr="00633153" w:rsidRDefault="00EB290C" w:rsidP="006331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0"/>
          <w:szCs w:val="30"/>
        </w:rPr>
      </w:pPr>
      <w:r w:rsidRPr="00633153">
        <w:rPr>
          <w:color w:val="333333"/>
          <w:sz w:val="30"/>
          <w:szCs w:val="30"/>
        </w:rPr>
        <w:t>Проходя через организм,</w:t>
      </w:r>
      <w:r w:rsidR="00122F02" w:rsidRPr="00633153">
        <w:rPr>
          <w:color w:val="333333"/>
          <w:sz w:val="30"/>
          <w:szCs w:val="30"/>
        </w:rPr>
        <w:t xml:space="preserve"> электрический ток вызывает тер</w:t>
      </w:r>
      <w:r w:rsidRPr="00633153">
        <w:rPr>
          <w:color w:val="333333"/>
          <w:sz w:val="30"/>
          <w:szCs w:val="30"/>
        </w:rPr>
        <w:t>мическое, электролитическое и биологическое действие.</w:t>
      </w:r>
    </w:p>
    <w:p w:rsidR="00EB290C" w:rsidRPr="00633153" w:rsidRDefault="00EB290C" w:rsidP="006331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0"/>
          <w:szCs w:val="30"/>
        </w:rPr>
      </w:pPr>
      <w:r w:rsidRPr="00633153">
        <w:rPr>
          <w:b/>
          <w:bCs/>
          <w:color w:val="333333"/>
          <w:sz w:val="30"/>
          <w:szCs w:val="30"/>
        </w:rPr>
        <w:t>Термическое действие</w:t>
      </w:r>
      <w:r w:rsidR="00633153">
        <w:rPr>
          <w:color w:val="333333"/>
          <w:sz w:val="30"/>
          <w:szCs w:val="30"/>
        </w:rPr>
        <w:t xml:space="preserve"> </w:t>
      </w:r>
      <w:r w:rsidRPr="00633153">
        <w:rPr>
          <w:color w:val="333333"/>
          <w:sz w:val="30"/>
          <w:szCs w:val="30"/>
        </w:rPr>
        <w:t>выражается в ожогах отдельных уча</w:t>
      </w:r>
      <w:r w:rsidRPr="00633153">
        <w:rPr>
          <w:color w:val="333333"/>
          <w:sz w:val="30"/>
          <w:szCs w:val="30"/>
        </w:rPr>
        <w:softHyphen/>
        <w:t>стков тела, нагреве кровеносных сосудов и нервных волокон.</w:t>
      </w:r>
    </w:p>
    <w:p w:rsidR="00EB290C" w:rsidRPr="00633153" w:rsidRDefault="00EB290C" w:rsidP="006331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0"/>
          <w:szCs w:val="30"/>
        </w:rPr>
      </w:pPr>
      <w:r w:rsidRPr="00633153">
        <w:rPr>
          <w:b/>
          <w:bCs/>
          <w:color w:val="333333"/>
          <w:sz w:val="30"/>
          <w:szCs w:val="30"/>
        </w:rPr>
        <w:t>Электролитическое действие</w:t>
      </w:r>
      <w:r w:rsidR="00633153">
        <w:rPr>
          <w:color w:val="333333"/>
          <w:sz w:val="30"/>
          <w:szCs w:val="30"/>
        </w:rPr>
        <w:t xml:space="preserve"> </w:t>
      </w:r>
      <w:r w:rsidRPr="00633153">
        <w:rPr>
          <w:color w:val="333333"/>
          <w:sz w:val="30"/>
          <w:szCs w:val="30"/>
        </w:rPr>
        <w:t>выражается</w:t>
      </w:r>
      <w:r w:rsidR="00633153">
        <w:rPr>
          <w:color w:val="333333"/>
          <w:sz w:val="30"/>
          <w:szCs w:val="30"/>
        </w:rPr>
        <w:t xml:space="preserve"> в разложении кро</w:t>
      </w:r>
      <w:r w:rsidRPr="00633153">
        <w:rPr>
          <w:color w:val="333333"/>
          <w:sz w:val="30"/>
          <w:szCs w:val="30"/>
        </w:rPr>
        <w:t>ви и других органических жид</w:t>
      </w:r>
      <w:r w:rsidR="00633153">
        <w:rPr>
          <w:color w:val="333333"/>
          <w:sz w:val="30"/>
          <w:szCs w:val="30"/>
        </w:rPr>
        <w:t>костей, вызывая значительные на</w:t>
      </w:r>
      <w:r w:rsidRPr="00633153">
        <w:rPr>
          <w:color w:val="333333"/>
          <w:sz w:val="30"/>
          <w:szCs w:val="30"/>
        </w:rPr>
        <w:t>рушения их физико-химических составов.</w:t>
      </w:r>
    </w:p>
    <w:p w:rsidR="00EB290C" w:rsidRPr="00633153" w:rsidRDefault="00EB290C" w:rsidP="006331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0"/>
          <w:szCs w:val="30"/>
        </w:rPr>
      </w:pPr>
      <w:r w:rsidRPr="00633153">
        <w:rPr>
          <w:b/>
          <w:bCs/>
          <w:color w:val="333333"/>
          <w:sz w:val="30"/>
          <w:szCs w:val="30"/>
        </w:rPr>
        <w:t>Биологическое действие</w:t>
      </w:r>
      <w:r w:rsidR="00633153">
        <w:rPr>
          <w:b/>
          <w:bCs/>
          <w:color w:val="333333"/>
          <w:sz w:val="30"/>
          <w:szCs w:val="30"/>
        </w:rPr>
        <w:t xml:space="preserve"> </w:t>
      </w:r>
      <w:r w:rsidRPr="00633153">
        <w:rPr>
          <w:color w:val="333333"/>
          <w:sz w:val="30"/>
          <w:szCs w:val="30"/>
        </w:rPr>
        <w:t>проявляется в раздражении и воз</w:t>
      </w:r>
      <w:r w:rsidRPr="00633153">
        <w:rPr>
          <w:color w:val="333333"/>
          <w:sz w:val="30"/>
          <w:szCs w:val="30"/>
        </w:rPr>
        <w:softHyphen/>
        <w:t>буждении живых тканой организма, что может сопровождаться непроизвольным судорожным сокращением мышц, в том числе мышц сердца и легких. В</w:t>
      </w:r>
      <w:r w:rsidR="00362B67">
        <w:rPr>
          <w:color w:val="333333"/>
          <w:sz w:val="30"/>
          <w:szCs w:val="30"/>
        </w:rPr>
        <w:t> </w:t>
      </w:r>
      <w:r w:rsidRPr="00633153">
        <w:rPr>
          <w:color w:val="333333"/>
          <w:sz w:val="30"/>
          <w:szCs w:val="30"/>
        </w:rPr>
        <w:t>результате могут возникнуть различные нарушения в организме, в том числе нарушение и даже полное прекращение деятельности органов дыхания и кровообращения.</w:t>
      </w:r>
    </w:p>
    <w:p w:rsidR="00EB290C" w:rsidRPr="00633153" w:rsidRDefault="00EB290C" w:rsidP="006331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0"/>
          <w:szCs w:val="30"/>
        </w:rPr>
      </w:pPr>
      <w:r w:rsidRPr="00633153">
        <w:rPr>
          <w:color w:val="333333"/>
          <w:sz w:val="30"/>
          <w:szCs w:val="30"/>
        </w:rPr>
        <w:lastRenderedPageBreak/>
        <w:t>Раздражающее действие тока на ткани может быть прямым, когда ток проходит непосредс</w:t>
      </w:r>
      <w:r w:rsidR="00633153">
        <w:rPr>
          <w:color w:val="333333"/>
          <w:sz w:val="30"/>
          <w:szCs w:val="30"/>
        </w:rPr>
        <w:t>твенно по этим тканям, и рефлек</w:t>
      </w:r>
      <w:r w:rsidRPr="00633153">
        <w:rPr>
          <w:color w:val="333333"/>
          <w:sz w:val="30"/>
          <w:szCs w:val="30"/>
        </w:rPr>
        <w:t>торным, то есть через центральную нервную систему, когда путь тока лежит вне этих органов.</w:t>
      </w:r>
    </w:p>
    <w:p w:rsidR="00362B67" w:rsidRDefault="00362B67" w:rsidP="006331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0"/>
          <w:szCs w:val="30"/>
        </w:rPr>
      </w:pPr>
    </w:p>
    <w:p w:rsidR="00EB290C" w:rsidRPr="00633153" w:rsidRDefault="00EB290C" w:rsidP="006331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0"/>
          <w:szCs w:val="30"/>
        </w:rPr>
      </w:pPr>
      <w:r w:rsidRPr="00633153">
        <w:rPr>
          <w:color w:val="333333"/>
          <w:sz w:val="30"/>
          <w:szCs w:val="30"/>
        </w:rPr>
        <w:t>Все многообразие действия электрического тока приводит к двум видам поражения: электрическим тра</w:t>
      </w:r>
      <w:r w:rsidR="00633153">
        <w:rPr>
          <w:color w:val="333333"/>
          <w:sz w:val="30"/>
          <w:szCs w:val="30"/>
        </w:rPr>
        <w:t>вмам и электриче</w:t>
      </w:r>
      <w:r w:rsidRPr="00633153">
        <w:rPr>
          <w:color w:val="333333"/>
          <w:sz w:val="30"/>
          <w:szCs w:val="30"/>
        </w:rPr>
        <w:t>ским ударам.</w:t>
      </w:r>
    </w:p>
    <w:p w:rsidR="00EB290C" w:rsidRPr="00633153" w:rsidRDefault="00EB290C" w:rsidP="006331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0"/>
          <w:szCs w:val="30"/>
        </w:rPr>
      </w:pPr>
      <w:r w:rsidRPr="00633153">
        <w:rPr>
          <w:b/>
          <w:bCs/>
          <w:color w:val="333333"/>
          <w:sz w:val="30"/>
          <w:szCs w:val="30"/>
        </w:rPr>
        <w:t>Электрические травмы</w:t>
      </w:r>
      <w:r w:rsidR="00362B67">
        <w:rPr>
          <w:color w:val="333333"/>
          <w:sz w:val="30"/>
          <w:szCs w:val="30"/>
        </w:rPr>
        <w:t xml:space="preserve"> –</w:t>
      </w:r>
      <w:r w:rsidRPr="00633153">
        <w:rPr>
          <w:color w:val="333333"/>
          <w:sz w:val="30"/>
          <w:szCs w:val="30"/>
        </w:rPr>
        <w:t xml:space="preserve"> это четко выраженные местные повреждения тканей организ</w:t>
      </w:r>
      <w:r w:rsidR="00633153">
        <w:rPr>
          <w:color w:val="333333"/>
          <w:sz w:val="30"/>
          <w:szCs w:val="30"/>
        </w:rPr>
        <w:t>ма, вызванные воздействием элек</w:t>
      </w:r>
      <w:r w:rsidRPr="00633153">
        <w:rPr>
          <w:color w:val="333333"/>
          <w:sz w:val="30"/>
          <w:szCs w:val="30"/>
        </w:rPr>
        <w:t>трического тока или электрической дуги (электрические ожоги, электрические знаки, металлизация кожи, механические по</w:t>
      </w:r>
      <w:r w:rsidR="00633153">
        <w:rPr>
          <w:color w:val="333333"/>
          <w:sz w:val="30"/>
          <w:szCs w:val="30"/>
        </w:rPr>
        <w:t>вреж</w:t>
      </w:r>
      <w:r w:rsidRPr="00633153">
        <w:rPr>
          <w:color w:val="333333"/>
          <w:sz w:val="30"/>
          <w:szCs w:val="30"/>
        </w:rPr>
        <w:t>дения).</w:t>
      </w:r>
    </w:p>
    <w:p w:rsidR="00EB290C" w:rsidRPr="00633153" w:rsidRDefault="00EB290C" w:rsidP="006331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0"/>
          <w:szCs w:val="30"/>
        </w:rPr>
      </w:pPr>
      <w:r w:rsidRPr="00633153">
        <w:rPr>
          <w:b/>
          <w:bCs/>
          <w:color w:val="333333"/>
          <w:sz w:val="30"/>
          <w:szCs w:val="30"/>
        </w:rPr>
        <w:t>Электрический удар</w:t>
      </w:r>
      <w:r w:rsidR="00362B67">
        <w:rPr>
          <w:b/>
          <w:bCs/>
          <w:color w:val="333333"/>
          <w:sz w:val="30"/>
          <w:szCs w:val="30"/>
        </w:rPr>
        <w:t xml:space="preserve"> – </w:t>
      </w:r>
      <w:r w:rsidR="00633153">
        <w:rPr>
          <w:color w:val="333333"/>
          <w:sz w:val="30"/>
          <w:szCs w:val="30"/>
        </w:rPr>
        <w:t>это возбуждение живых тканей ор</w:t>
      </w:r>
      <w:r w:rsidRPr="00633153">
        <w:rPr>
          <w:color w:val="333333"/>
          <w:sz w:val="30"/>
          <w:szCs w:val="30"/>
        </w:rPr>
        <w:t>ганизма проходящим через него эл</w:t>
      </w:r>
      <w:r w:rsidR="00633153">
        <w:rPr>
          <w:color w:val="333333"/>
          <w:sz w:val="30"/>
          <w:szCs w:val="30"/>
        </w:rPr>
        <w:t>ектрическим током, сопровож</w:t>
      </w:r>
      <w:r w:rsidRPr="00633153">
        <w:rPr>
          <w:color w:val="333333"/>
          <w:sz w:val="30"/>
          <w:szCs w:val="30"/>
        </w:rPr>
        <w:t>дающееся непроизвольным судорожным сокращением мышц.</w:t>
      </w:r>
    </w:p>
    <w:p w:rsidR="00EB290C" w:rsidRPr="00633153" w:rsidRDefault="00EB290C" w:rsidP="006331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0"/>
          <w:szCs w:val="30"/>
        </w:rPr>
      </w:pPr>
      <w:r w:rsidRPr="00633153">
        <w:rPr>
          <w:color w:val="333333"/>
          <w:sz w:val="30"/>
          <w:szCs w:val="30"/>
        </w:rPr>
        <w:t>Различают </w:t>
      </w:r>
      <w:r w:rsidRPr="00633153">
        <w:rPr>
          <w:b/>
          <w:bCs/>
          <w:color w:val="333333"/>
          <w:sz w:val="30"/>
          <w:szCs w:val="30"/>
        </w:rPr>
        <w:t>четыре степени электрических ударов</w:t>
      </w:r>
      <w:r w:rsidRPr="00633153">
        <w:rPr>
          <w:color w:val="333333"/>
          <w:sz w:val="30"/>
          <w:szCs w:val="30"/>
        </w:rPr>
        <w:t>:</w:t>
      </w:r>
    </w:p>
    <w:p w:rsidR="00EB290C" w:rsidRPr="00633153" w:rsidRDefault="00EB290C" w:rsidP="00362B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633153">
        <w:rPr>
          <w:color w:val="333333"/>
          <w:sz w:val="30"/>
          <w:szCs w:val="30"/>
        </w:rPr>
        <w:t>I</w:t>
      </w:r>
      <w:r w:rsidR="00122F02" w:rsidRPr="00633153">
        <w:rPr>
          <w:color w:val="333333"/>
          <w:sz w:val="30"/>
          <w:szCs w:val="30"/>
        </w:rPr>
        <w:t xml:space="preserve"> </w:t>
      </w:r>
      <w:r w:rsidRPr="00633153">
        <w:rPr>
          <w:color w:val="333333"/>
          <w:sz w:val="30"/>
          <w:szCs w:val="30"/>
        </w:rPr>
        <w:t xml:space="preserve">степень </w:t>
      </w:r>
      <w:r w:rsidR="00362B67">
        <w:rPr>
          <w:color w:val="333333"/>
          <w:sz w:val="30"/>
          <w:szCs w:val="30"/>
        </w:rPr>
        <w:t>–</w:t>
      </w:r>
      <w:r w:rsidRPr="00633153">
        <w:rPr>
          <w:color w:val="333333"/>
          <w:sz w:val="30"/>
          <w:szCs w:val="30"/>
        </w:rPr>
        <w:t xml:space="preserve"> судорожное</w:t>
      </w:r>
      <w:r w:rsidR="00122F02" w:rsidRPr="00633153">
        <w:rPr>
          <w:color w:val="333333"/>
          <w:sz w:val="30"/>
          <w:szCs w:val="30"/>
        </w:rPr>
        <w:t xml:space="preserve"> сокращение мышц без потери соз</w:t>
      </w:r>
      <w:r w:rsidRPr="00633153">
        <w:rPr>
          <w:color w:val="333333"/>
          <w:sz w:val="30"/>
          <w:szCs w:val="30"/>
        </w:rPr>
        <w:t>нания;</w:t>
      </w:r>
    </w:p>
    <w:p w:rsidR="00EB290C" w:rsidRPr="00633153" w:rsidRDefault="00EB290C" w:rsidP="00362B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633153">
        <w:rPr>
          <w:color w:val="333333"/>
          <w:sz w:val="30"/>
          <w:szCs w:val="30"/>
        </w:rPr>
        <w:t>II</w:t>
      </w:r>
      <w:r w:rsidR="00122F02" w:rsidRPr="00633153">
        <w:rPr>
          <w:color w:val="333333"/>
          <w:sz w:val="30"/>
          <w:szCs w:val="30"/>
        </w:rPr>
        <w:t xml:space="preserve"> </w:t>
      </w:r>
      <w:r w:rsidRPr="00633153">
        <w:rPr>
          <w:color w:val="333333"/>
          <w:sz w:val="30"/>
          <w:szCs w:val="30"/>
        </w:rPr>
        <w:t xml:space="preserve">степень </w:t>
      </w:r>
      <w:r w:rsidR="00362B67">
        <w:rPr>
          <w:color w:val="333333"/>
          <w:sz w:val="30"/>
          <w:szCs w:val="30"/>
        </w:rPr>
        <w:t>–</w:t>
      </w:r>
      <w:r w:rsidRPr="00633153">
        <w:rPr>
          <w:color w:val="333333"/>
          <w:sz w:val="30"/>
          <w:szCs w:val="30"/>
        </w:rPr>
        <w:t xml:space="preserve"> судорожно</w:t>
      </w:r>
      <w:r w:rsidR="00122F02" w:rsidRPr="00633153">
        <w:rPr>
          <w:color w:val="333333"/>
          <w:sz w:val="30"/>
          <w:szCs w:val="30"/>
        </w:rPr>
        <w:t>е сокращение мышц с потерей соз</w:t>
      </w:r>
      <w:r w:rsidRPr="00633153">
        <w:rPr>
          <w:color w:val="333333"/>
          <w:sz w:val="30"/>
          <w:szCs w:val="30"/>
        </w:rPr>
        <w:t>нания, но с</w:t>
      </w:r>
      <w:r w:rsidR="00362B67">
        <w:rPr>
          <w:color w:val="333333"/>
          <w:sz w:val="30"/>
          <w:szCs w:val="30"/>
        </w:rPr>
        <w:t> </w:t>
      </w:r>
      <w:r w:rsidRPr="00633153">
        <w:rPr>
          <w:color w:val="333333"/>
          <w:sz w:val="30"/>
          <w:szCs w:val="30"/>
        </w:rPr>
        <w:t>сохранившимся дыханием и работой сердца;</w:t>
      </w:r>
    </w:p>
    <w:p w:rsidR="00EB290C" w:rsidRPr="00633153" w:rsidRDefault="00EB290C" w:rsidP="00362B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633153">
        <w:rPr>
          <w:color w:val="333333"/>
          <w:sz w:val="30"/>
          <w:szCs w:val="30"/>
        </w:rPr>
        <w:t>III</w:t>
      </w:r>
      <w:r w:rsidR="00122F02" w:rsidRPr="00633153">
        <w:rPr>
          <w:color w:val="333333"/>
          <w:sz w:val="30"/>
          <w:szCs w:val="30"/>
        </w:rPr>
        <w:t xml:space="preserve"> </w:t>
      </w:r>
      <w:r w:rsidRPr="00633153">
        <w:rPr>
          <w:color w:val="333333"/>
          <w:sz w:val="30"/>
          <w:szCs w:val="30"/>
        </w:rPr>
        <w:t xml:space="preserve">степень </w:t>
      </w:r>
      <w:r w:rsidR="00362B67">
        <w:rPr>
          <w:color w:val="333333"/>
          <w:sz w:val="30"/>
          <w:szCs w:val="30"/>
        </w:rPr>
        <w:t>–</w:t>
      </w:r>
      <w:r w:rsidRPr="00633153">
        <w:rPr>
          <w:color w:val="333333"/>
          <w:sz w:val="30"/>
          <w:szCs w:val="30"/>
        </w:rPr>
        <w:t xml:space="preserve"> потеря соз</w:t>
      </w:r>
      <w:r w:rsidR="00122F02" w:rsidRPr="00633153">
        <w:rPr>
          <w:color w:val="333333"/>
          <w:sz w:val="30"/>
          <w:szCs w:val="30"/>
        </w:rPr>
        <w:t>нания и нарушение сердечной дея</w:t>
      </w:r>
      <w:r w:rsidRPr="00633153">
        <w:rPr>
          <w:color w:val="333333"/>
          <w:sz w:val="30"/>
          <w:szCs w:val="30"/>
        </w:rPr>
        <w:t>тельности или дыхания (либо того и другого вместе);</w:t>
      </w:r>
    </w:p>
    <w:p w:rsidR="00EB290C" w:rsidRPr="00633153" w:rsidRDefault="00EB290C" w:rsidP="00362B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633153">
        <w:rPr>
          <w:color w:val="333333"/>
          <w:sz w:val="30"/>
          <w:szCs w:val="30"/>
        </w:rPr>
        <w:t>IV</w:t>
      </w:r>
      <w:r w:rsidR="00122F02" w:rsidRPr="00633153">
        <w:rPr>
          <w:color w:val="333333"/>
          <w:sz w:val="30"/>
          <w:szCs w:val="30"/>
        </w:rPr>
        <w:t xml:space="preserve"> </w:t>
      </w:r>
      <w:r w:rsidRPr="00633153">
        <w:rPr>
          <w:color w:val="333333"/>
          <w:sz w:val="30"/>
          <w:szCs w:val="30"/>
        </w:rPr>
        <w:t xml:space="preserve">степень </w:t>
      </w:r>
      <w:r w:rsidR="00362B67">
        <w:rPr>
          <w:color w:val="333333"/>
          <w:sz w:val="30"/>
          <w:szCs w:val="30"/>
        </w:rPr>
        <w:t>–</w:t>
      </w:r>
      <w:r w:rsidRPr="00633153">
        <w:rPr>
          <w:color w:val="333333"/>
          <w:sz w:val="30"/>
          <w:szCs w:val="30"/>
        </w:rPr>
        <w:t xml:space="preserve"> клиническая </w:t>
      </w:r>
      <w:r w:rsidR="00122F02" w:rsidRPr="00633153">
        <w:rPr>
          <w:color w:val="333333"/>
          <w:sz w:val="30"/>
          <w:szCs w:val="30"/>
        </w:rPr>
        <w:t>смерть, то есть отсутствие дыха</w:t>
      </w:r>
      <w:r w:rsidRPr="00633153">
        <w:rPr>
          <w:color w:val="333333"/>
          <w:sz w:val="30"/>
          <w:szCs w:val="30"/>
        </w:rPr>
        <w:t>ния и кровообращения.</w:t>
      </w:r>
    </w:p>
    <w:p w:rsidR="00362B67" w:rsidRDefault="00EB290C" w:rsidP="006331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633153">
        <w:rPr>
          <w:b/>
          <w:bCs/>
          <w:color w:val="333333"/>
          <w:sz w:val="30"/>
          <w:szCs w:val="30"/>
        </w:rPr>
        <w:t>Клиническая («мнимая») смерть</w:t>
      </w:r>
      <w:r w:rsidR="00362B67">
        <w:rPr>
          <w:b/>
          <w:bCs/>
          <w:color w:val="333333"/>
          <w:sz w:val="30"/>
          <w:szCs w:val="30"/>
        </w:rPr>
        <w:t xml:space="preserve"> –</w:t>
      </w:r>
      <w:r w:rsidRPr="00633153">
        <w:rPr>
          <w:color w:val="333333"/>
          <w:sz w:val="30"/>
          <w:szCs w:val="30"/>
        </w:rPr>
        <w:t xml:space="preserve"> это переходный процесс от</w:t>
      </w:r>
      <w:r w:rsidR="00362B67">
        <w:rPr>
          <w:color w:val="333333"/>
          <w:sz w:val="30"/>
          <w:szCs w:val="30"/>
        </w:rPr>
        <w:t> </w:t>
      </w:r>
      <w:r w:rsidRPr="00633153">
        <w:rPr>
          <w:color w:val="333333"/>
          <w:sz w:val="30"/>
          <w:szCs w:val="30"/>
        </w:rPr>
        <w:t>жизни к смерти, наступ</w:t>
      </w:r>
      <w:r w:rsidR="00633153">
        <w:rPr>
          <w:color w:val="333333"/>
          <w:sz w:val="30"/>
          <w:szCs w:val="30"/>
        </w:rPr>
        <w:t>ающий с момента прекращения дея</w:t>
      </w:r>
      <w:r w:rsidRPr="00633153">
        <w:rPr>
          <w:color w:val="333333"/>
          <w:sz w:val="30"/>
          <w:szCs w:val="30"/>
        </w:rPr>
        <w:t>тельности сердца и легких. Длительность клинической смерти определяется временем с момента прекращения сердечной дея</w:t>
      </w:r>
      <w:r w:rsidRPr="00633153">
        <w:rPr>
          <w:color w:val="333333"/>
          <w:sz w:val="30"/>
          <w:szCs w:val="30"/>
        </w:rPr>
        <w:softHyphen/>
        <w:t xml:space="preserve">тельности и дыхания до начала гибели клеток коры головного мозга (4-5 мин., а при гибели здорового человека от случайных причин </w:t>
      </w:r>
      <w:r w:rsidR="00362B67">
        <w:rPr>
          <w:color w:val="333333"/>
          <w:sz w:val="30"/>
          <w:szCs w:val="30"/>
        </w:rPr>
        <w:t>–</w:t>
      </w:r>
      <w:r w:rsidRPr="00633153">
        <w:rPr>
          <w:color w:val="333333"/>
          <w:sz w:val="30"/>
          <w:szCs w:val="30"/>
        </w:rPr>
        <w:t xml:space="preserve"> 7-8 мин.).</w:t>
      </w:r>
      <w:r w:rsidR="00362B67">
        <w:rPr>
          <w:color w:val="333333"/>
          <w:sz w:val="30"/>
          <w:szCs w:val="30"/>
        </w:rPr>
        <w:t xml:space="preserve"> </w:t>
      </w:r>
    </w:p>
    <w:p w:rsidR="00EB290C" w:rsidRDefault="00EB290C" w:rsidP="006331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633153">
        <w:rPr>
          <w:b/>
          <w:bCs/>
          <w:color w:val="333333"/>
          <w:sz w:val="30"/>
          <w:szCs w:val="30"/>
        </w:rPr>
        <w:t>Биологическая (истинная) смерть</w:t>
      </w:r>
      <w:r w:rsidR="00362B67">
        <w:rPr>
          <w:b/>
          <w:bCs/>
          <w:color w:val="333333"/>
          <w:sz w:val="30"/>
          <w:szCs w:val="30"/>
        </w:rPr>
        <w:t xml:space="preserve"> – </w:t>
      </w:r>
      <w:r w:rsidR="00633153">
        <w:rPr>
          <w:color w:val="333333"/>
          <w:sz w:val="30"/>
          <w:szCs w:val="30"/>
        </w:rPr>
        <w:t>это не</w:t>
      </w:r>
      <w:r w:rsidRPr="00633153">
        <w:rPr>
          <w:color w:val="333333"/>
          <w:sz w:val="30"/>
          <w:szCs w:val="30"/>
        </w:rPr>
        <w:t>обратимое явление, характеризующееся прекращением биологиче</w:t>
      </w:r>
      <w:r w:rsidRPr="00633153">
        <w:rPr>
          <w:color w:val="333333"/>
          <w:sz w:val="30"/>
          <w:szCs w:val="30"/>
        </w:rPr>
        <w:softHyphen/>
        <w:t xml:space="preserve">ских процессов в клетках </w:t>
      </w:r>
      <w:r w:rsidR="00633153">
        <w:rPr>
          <w:color w:val="333333"/>
          <w:sz w:val="30"/>
          <w:szCs w:val="30"/>
        </w:rPr>
        <w:br/>
      </w:r>
      <w:r w:rsidRPr="00633153">
        <w:rPr>
          <w:color w:val="333333"/>
          <w:sz w:val="30"/>
          <w:szCs w:val="30"/>
        </w:rPr>
        <w:t>и тк</w:t>
      </w:r>
      <w:r w:rsidR="00122F02" w:rsidRPr="00633153">
        <w:rPr>
          <w:color w:val="333333"/>
          <w:sz w:val="30"/>
          <w:szCs w:val="30"/>
        </w:rPr>
        <w:t>анях организма и распадом белко</w:t>
      </w:r>
      <w:r w:rsidRPr="00633153">
        <w:rPr>
          <w:color w:val="333333"/>
          <w:sz w:val="30"/>
          <w:szCs w:val="30"/>
        </w:rPr>
        <w:t>вых структур. Биологическая смерть наступает по истечении периода клинической смерти.</w:t>
      </w:r>
    </w:p>
    <w:p w:rsidR="00EB290C" w:rsidRPr="00633153" w:rsidRDefault="00EB290C" w:rsidP="00362B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633153">
        <w:rPr>
          <w:color w:val="333333"/>
          <w:sz w:val="30"/>
          <w:szCs w:val="30"/>
        </w:rPr>
        <w:t>Таким образом, </w:t>
      </w:r>
      <w:r w:rsidRPr="00633153">
        <w:rPr>
          <w:b/>
          <w:bCs/>
          <w:color w:val="333333"/>
          <w:sz w:val="30"/>
          <w:szCs w:val="30"/>
        </w:rPr>
        <w:t>причинами смерти от электрического тока</w:t>
      </w:r>
      <w:r w:rsidR="00633153">
        <w:rPr>
          <w:color w:val="333333"/>
          <w:sz w:val="30"/>
          <w:szCs w:val="30"/>
        </w:rPr>
        <w:t xml:space="preserve"> </w:t>
      </w:r>
      <w:r w:rsidRPr="00633153">
        <w:rPr>
          <w:color w:val="333333"/>
          <w:sz w:val="30"/>
          <w:szCs w:val="30"/>
        </w:rPr>
        <w:t>могут быть прекращение работы сердца, прекращение дыхания и электрический шок.</w:t>
      </w:r>
    </w:p>
    <w:p w:rsidR="00EB290C" w:rsidRPr="00633153" w:rsidRDefault="00EB290C" w:rsidP="006331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0"/>
          <w:szCs w:val="30"/>
        </w:rPr>
      </w:pPr>
      <w:r w:rsidRPr="00633153">
        <w:rPr>
          <w:b/>
          <w:bCs/>
          <w:color w:val="333333"/>
          <w:sz w:val="30"/>
          <w:szCs w:val="30"/>
        </w:rPr>
        <w:t>Остановка сердца или его фибрилляция</w:t>
      </w:r>
      <w:r w:rsidR="00122F02" w:rsidRPr="00633153">
        <w:rPr>
          <w:color w:val="333333"/>
          <w:sz w:val="30"/>
          <w:szCs w:val="30"/>
        </w:rPr>
        <w:t xml:space="preserve"> </w:t>
      </w:r>
      <w:r w:rsidR="00362B67">
        <w:rPr>
          <w:color w:val="333333"/>
          <w:sz w:val="30"/>
          <w:szCs w:val="30"/>
        </w:rPr>
        <w:t xml:space="preserve">– </w:t>
      </w:r>
      <w:r w:rsidR="00122F02" w:rsidRPr="00633153">
        <w:rPr>
          <w:color w:val="333333"/>
          <w:sz w:val="30"/>
          <w:szCs w:val="30"/>
        </w:rPr>
        <w:t>х</w:t>
      </w:r>
      <w:r w:rsidRPr="00633153">
        <w:rPr>
          <w:color w:val="333333"/>
          <w:sz w:val="30"/>
          <w:szCs w:val="30"/>
        </w:rPr>
        <w:t>аотические быстрые и разновременные сокращения волокон (фибрилл) сердечной мышцы, при которых сердце перестает работать как насос, в результате чего в организме прекращается кровообращение, может наступить при прямом</w:t>
      </w:r>
      <w:r w:rsidR="00122F02" w:rsidRPr="00633153">
        <w:rPr>
          <w:color w:val="333333"/>
          <w:sz w:val="30"/>
          <w:szCs w:val="30"/>
        </w:rPr>
        <w:t xml:space="preserve"> или рефлекторном действии элек</w:t>
      </w:r>
      <w:r w:rsidRPr="00633153">
        <w:rPr>
          <w:color w:val="333333"/>
          <w:sz w:val="30"/>
          <w:szCs w:val="30"/>
        </w:rPr>
        <w:t>трического тока.</w:t>
      </w:r>
    </w:p>
    <w:p w:rsidR="00EB290C" w:rsidRDefault="00EB290C" w:rsidP="006331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333333"/>
          <w:sz w:val="30"/>
          <w:szCs w:val="30"/>
        </w:rPr>
      </w:pPr>
      <w:r w:rsidRPr="00633153">
        <w:rPr>
          <w:color w:val="333333"/>
          <w:sz w:val="30"/>
          <w:szCs w:val="30"/>
        </w:rPr>
        <w:t xml:space="preserve">Прекращение дыхания </w:t>
      </w:r>
      <w:r w:rsidR="00122F02" w:rsidRPr="00633153">
        <w:rPr>
          <w:color w:val="333333"/>
          <w:sz w:val="30"/>
          <w:szCs w:val="30"/>
        </w:rPr>
        <w:t>как первопричина смерти от элек</w:t>
      </w:r>
      <w:r w:rsidRPr="00633153">
        <w:rPr>
          <w:color w:val="333333"/>
          <w:sz w:val="30"/>
          <w:szCs w:val="30"/>
        </w:rPr>
        <w:t xml:space="preserve">трического тока вызывается непосредственным или рефлекторным воздействием тока на мышцы грудной клетки, участвующие в процессе дыхания </w:t>
      </w:r>
      <w:r w:rsidR="00633153">
        <w:rPr>
          <w:color w:val="333333"/>
          <w:sz w:val="30"/>
          <w:szCs w:val="30"/>
        </w:rPr>
        <w:br/>
      </w:r>
      <w:r w:rsidRPr="00633153">
        <w:rPr>
          <w:color w:val="333333"/>
          <w:sz w:val="30"/>
          <w:szCs w:val="30"/>
        </w:rPr>
        <w:lastRenderedPageBreak/>
        <w:t xml:space="preserve">(в результате </w:t>
      </w:r>
      <w:r w:rsidR="00362B67">
        <w:rPr>
          <w:color w:val="333333"/>
          <w:sz w:val="30"/>
          <w:szCs w:val="30"/>
        </w:rPr>
        <w:t>–</w:t>
      </w:r>
      <w:r w:rsidRPr="00633153">
        <w:rPr>
          <w:color w:val="333333"/>
          <w:sz w:val="30"/>
          <w:szCs w:val="30"/>
        </w:rPr>
        <w:t> </w:t>
      </w:r>
      <w:r w:rsidRPr="00633153">
        <w:rPr>
          <w:b/>
          <w:bCs/>
          <w:color w:val="333333"/>
          <w:sz w:val="30"/>
          <w:szCs w:val="30"/>
        </w:rPr>
        <w:t xml:space="preserve">асфиксия или удушье по причине недостатка кислорода </w:t>
      </w:r>
      <w:r w:rsidR="00633153">
        <w:rPr>
          <w:b/>
          <w:bCs/>
          <w:color w:val="333333"/>
          <w:sz w:val="30"/>
          <w:szCs w:val="30"/>
        </w:rPr>
        <w:t>и избытка углекислоты в организ</w:t>
      </w:r>
      <w:r w:rsidRPr="00633153">
        <w:rPr>
          <w:b/>
          <w:bCs/>
          <w:color w:val="333333"/>
          <w:sz w:val="30"/>
          <w:szCs w:val="30"/>
        </w:rPr>
        <w:t>ме</w:t>
      </w:r>
      <w:r w:rsidR="00122F02" w:rsidRPr="00633153">
        <w:rPr>
          <w:b/>
          <w:bCs/>
          <w:color w:val="333333"/>
          <w:sz w:val="30"/>
          <w:szCs w:val="30"/>
        </w:rPr>
        <w:t>.</w:t>
      </w:r>
    </w:p>
    <w:p w:rsidR="00362B67" w:rsidRPr="00633153" w:rsidRDefault="00362B67" w:rsidP="006331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0"/>
          <w:szCs w:val="30"/>
        </w:rPr>
      </w:pPr>
    </w:p>
    <w:p w:rsidR="00EB290C" w:rsidRPr="00633153" w:rsidRDefault="00EB290C" w:rsidP="0063315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633153">
        <w:rPr>
          <w:b/>
          <w:bCs/>
          <w:color w:val="333333"/>
          <w:sz w:val="30"/>
          <w:szCs w:val="30"/>
        </w:rPr>
        <w:t>Виды поражений электрических травм:</w:t>
      </w:r>
    </w:p>
    <w:p w:rsidR="00EB290C" w:rsidRPr="00633153" w:rsidRDefault="00EB290C" w:rsidP="006331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0"/>
          <w:szCs w:val="30"/>
        </w:rPr>
      </w:pPr>
      <w:r w:rsidRPr="00633153">
        <w:rPr>
          <w:b/>
          <w:bCs/>
          <w:color w:val="333333"/>
          <w:sz w:val="30"/>
          <w:szCs w:val="30"/>
        </w:rPr>
        <w:t>Электрические ожог</w:t>
      </w:r>
      <w:r w:rsidRPr="00362B67">
        <w:rPr>
          <w:b/>
          <w:color w:val="333333"/>
          <w:sz w:val="30"/>
          <w:szCs w:val="30"/>
        </w:rPr>
        <w:t>и</w:t>
      </w:r>
      <w:r w:rsidRPr="00633153">
        <w:rPr>
          <w:color w:val="333333"/>
          <w:sz w:val="30"/>
          <w:szCs w:val="30"/>
        </w:rPr>
        <w:t xml:space="preserve"> возникают при термическом действии электрического тока. Наиболее опасными являются ожоги,</w:t>
      </w:r>
      <w:r w:rsidR="0049392B">
        <w:rPr>
          <w:color w:val="333333"/>
          <w:sz w:val="30"/>
          <w:szCs w:val="30"/>
        </w:rPr>
        <w:t xml:space="preserve"> </w:t>
      </w:r>
      <w:r w:rsidRPr="00633153">
        <w:rPr>
          <w:color w:val="333333"/>
          <w:sz w:val="30"/>
          <w:szCs w:val="30"/>
        </w:rPr>
        <w:t>возникающие в</w:t>
      </w:r>
      <w:r w:rsidR="00362B67">
        <w:rPr>
          <w:color w:val="333333"/>
          <w:sz w:val="30"/>
          <w:szCs w:val="30"/>
        </w:rPr>
        <w:t> </w:t>
      </w:r>
      <w:r w:rsidRPr="00633153">
        <w:rPr>
          <w:color w:val="333333"/>
          <w:sz w:val="30"/>
          <w:szCs w:val="30"/>
        </w:rPr>
        <w:t>результате возд</w:t>
      </w:r>
      <w:r w:rsidR="00633153">
        <w:rPr>
          <w:color w:val="333333"/>
          <w:sz w:val="30"/>
          <w:szCs w:val="30"/>
        </w:rPr>
        <w:t>ействия электрической дуги, так к</w:t>
      </w:r>
      <w:r w:rsidR="00633153" w:rsidRPr="00633153">
        <w:rPr>
          <w:color w:val="333333"/>
          <w:sz w:val="30"/>
          <w:szCs w:val="30"/>
        </w:rPr>
        <w:t>ак</w:t>
      </w:r>
      <w:r w:rsidRPr="00633153">
        <w:rPr>
          <w:color w:val="333333"/>
          <w:sz w:val="30"/>
          <w:szCs w:val="30"/>
        </w:rPr>
        <w:t xml:space="preserve"> ее температура может превышать 3000°С.</w:t>
      </w:r>
    </w:p>
    <w:p w:rsidR="00EB290C" w:rsidRPr="00633153" w:rsidRDefault="00EB290C" w:rsidP="006331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0"/>
          <w:szCs w:val="30"/>
        </w:rPr>
      </w:pPr>
      <w:proofErr w:type="spellStart"/>
      <w:r w:rsidRPr="00633153">
        <w:rPr>
          <w:b/>
          <w:bCs/>
          <w:color w:val="333333"/>
          <w:sz w:val="30"/>
          <w:szCs w:val="30"/>
        </w:rPr>
        <w:t>Электрометаллизация</w:t>
      </w:r>
      <w:proofErr w:type="spellEnd"/>
      <w:r w:rsidRPr="00633153">
        <w:rPr>
          <w:b/>
          <w:bCs/>
          <w:color w:val="333333"/>
          <w:sz w:val="30"/>
          <w:szCs w:val="30"/>
        </w:rPr>
        <w:t xml:space="preserve"> кожи</w:t>
      </w:r>
      <w:r w:rsidR="00362B67">
        <w:rPr>
          <w:b/>
          <w:bCs/>
          <w:color w:val="333333"/>
          <w:sz w:val="30"/>
          <w:szCs w:val="30"/>
        </w:rPr>
        <w:t xml:space="preserve"> –</w:t>
      </w:r>
      <w:r w:rsidRPr="00633153">
        <w:rPr>
          <w:color w:val="333333"/>
          <w:sz w:val="30"/>
          <w:szCs w:val="30"/>
        </w:rPr>
        <w:t xml:space="preserve"> проникновение в кожу под действием электрического тока мельчайших частиц металла. В результате кожа становится электропроводной, т.е. сопротивление ее резко падает.</w:t>
      </w:r>
    </w:p>
    <w:p w:rsidR="00EB290C" w:rsidRPr="00633153" w:rsidRDefault="00EB290C" w:rsidP="006331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0"/>
          <w:szCs w:val="30"/>
        </w:rPr>
      </w:pPr>
      <w:r w:rsidRPr="00633153">
        <w:rPr>
          <w:b/>
          <w:bCs/>
          <w:color w:val="333333"/>
          <w:sz w:val="30"/>
          <w:szCs w:val="30"/>
        </w:rPr>
        <w:t>Электрические знаки</w:t>
      </w:r>
      <w:r w:rsidR="00362B67">
        <w:rPr>
          <w:b/>
          <w:bCs/>
          <w:color w:val="333333"/>
          <w:sz w:val="30"/>
          <w:szCs w:val="30"/>
        </w:rPr>
        <w:t xml:space="preserve"> –</w:t>
      </w:r>
      <w:r w:rsidRPr="00633153">
        <w:rPr>
          <w:color w:val="333333"/>
          <w:sz w:val="30"/>
          <w:szCs w:val="30"/>
        </w:rPr>
        <w:t xml:space="preserve"> пятн</w:t>
      </w:r>
      <w:r w:rsidR="00B67BCD">
        <w:rPr>
          <w:color w:val="333333"/>
          <w:sz w:val="30"/>
          <w:szCs w:val="30"/>
        </w:rPr>
        <w:t>а серого или бледно-желтого цве</w:t>
      </w:r>
      <w:r w:rsidRPr="00633153">
        <w:rPr>
          <w:color w:val="333333"/>
          <w:sz w:val="30"/>
          <w:szCs w:val="30"/>
        </w:rPr>
        <w:t>та, возникающие при плотном к</w:t>
      </w:r>
      <w:r w:rsidR="00B67BCD">
        <w:rPr>
          <w:color w:val="333333"/>
          <w:sz w:val="30"/>
          <w:szCs w:val="30"/>
        </w:rPr>
        <w:t>онтакте с токоведущей частью (по</w:t>
      </w:r>
      <w:r w:rsidRPr="00633153">
        <w:rPr>
          <w:color w:val="333333"/>
          <w:sz w:val="30"/>
          <w:szCs w:val="30"/>
        </w:rPr>
        <w:t xml:space="preserve"> которой в рабочем состоянии пр</w:t>
      </w:r>
      <w:r w:rsidR="00B67BCD">
        <w:rPr>
          <w:color w:val="333333"/>
          <w:sz w:val="30"/>
          <w:szCs w:val="30"/>
        </w:rPr>
        <w:t>отекает электрический ток). При</w:t>
      </w:r>
      <w:r w:rsidRPr="00633153">
        <w:rPr>
          <w:color w:val="333333"/>
          <w:sz w:val="30"/>
          <w:szCs w:val="30"/>
        </w:rPr>
        <w:t>рода электрических знаков еще недостаточно изучена.</w:t>
      </w:r>
    </w:p>
    <w:p w:rsidR="00EB290C" w:rsidRPr="00633153" w:rsidRDefault="00EB290C" w:rsidP="006331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0"/>
          <w:szCs w:val="30"/>
        </w:rPr>
      </w:pPr>
      <w:proofErr w:type="spellStart"/>
      <w:r w:rsidRPr="00633153">
        <w:rPr>
          <w:b/>
          <w:bCs/>
          <w:color w:val="333333"/>
          <w:sz w:val="30"/>
          <w:szCs w:val="30"/>
        </w:rPr>
        <w:t>Электроофтальмия</w:t>
      </w:r>
      <w:proofErr w:type="spellEnd"/>
      <w:r w:rsidR="00362B67">
        <w:rPr>
          <w:b/>
          <w:bCs/>
          <w:color w:val="333333"/>
          <w:sz w:val="30"/>
          <w:szCs w:val="30"/>
        </w:rPr>
        <w:t xml:space="preserve"> </w:t>
      </w:r>
      <w:r w:rsidRPr="00633153">
        <w:rPr>
          <w:color w:val="333333"/>
          <w:sz w:val="30"/>
          <w:szCs w:val="30"/>
        </w:rPr>
        <w:t>– поражение наружных оболочек глаз вследствие воздействия ультра</w:t>
      </w:r>
      <w:r w:rsidR="00B67BCD">
        <w:rPr>
          <w:color w:val="333333"/>
          <w:sz w:val="30"/>
          <w:szCs w:val="30"/>
        </w:rPr>
        <w:t>фиолетового излучения электриче</w:t>
      </w:r>
      <w:r w:rsidRPr="00633153">
        <w:rPr>
          <w:color w:val="333333"/>
          <w:sz w:val="30"/>
          <w:szCs w:val="30"/>
        </w:rPr>
        <w:t>ской дуги.</w:t>
      </w:r>
    </w:p>
    <w:p w:rsidR="00EB290C" w:rsidRPr="00633153" w:rsidRDefault="00EB290C" w:rsidP="006331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0"/>
          <w:szCs w:val="30"/>
        </w:rPr>
      </w:pPr>
      <w:r w:rsidRPr="00633153">
        <w:rPr>
          <w:b/>
          <w:bCs/>
          <w:color w:val="333333"/>
          <w:sz w:val="30"/>
          <w:szCs w:val="30"/>
        </w:rPr>
        <w:t xml:space="preserve">Электрические удары </w:t>
      </w:r>
      <w:r w:rsidR="00362B67" w:rsidRPr="00362B67">
        <w:rPr>
          <w:bCs/>
          <w:color w:val="333333"/>
          <w:sz w:val="30"/>
          <w:szCs w:val="30"/>
        </w:rPr>
        <w:t>–</w:t>
      </w:r>
      <w:r w:rsidRPr="00362B67">
        <w:rPr>
          <w:bCs/>
          <w:color w:val="333333"/>
          <w:sz w:val="30"/>
          <w:szCs w:val="30"/>
        </w:rPr>
        <w:t xml:space="preserve"> общее поражение организма человека, характеризующееся судорожными сокращениями</w:t>
      </w:r>
      <w:r w:rsidR="00122F02" w:rsidRPr="00633153">
        <w:rPr>
          <w:color w:val="333333"/>
          <w:sz w:val="30"/>
          <w:szCs w:val="30"/>
        </w:rPr>
        <w:t xml:space="preserve"> </w:t>
      </w:r>
      <w:r w:rsidRPr="00633153">
        <w:rPr>
          <w:color w:val="333333"/>
          <w:sz w:val="30"/>
          <w:szCs w:val="30"/>
        </w:rPr>
        <w:t>мышц, наруше</w:t>
      </w:r>
      <w:r w:rsidRPr="00633153">
        <w:rPr>
          <w:color w:val="333333"/>
          <w:sz w:val="30"/>
          <w:szCs w:val="30"/>
        </w:rPr>
        <w:softHyphen/>
        <w:t>нием нервной и сердечно-сосудистой систем человека. Нередко электрические удары приводят к смертельным исходам.</w:t>
      </w:r>
    </w:p>
    <w:p w:rsidR="00EB290C" w:rsidRPr="00633153" w:rsidRDefault="00EB290C" w:rsidP="00B67B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0"/>
          <w:szCs w:val="30"/>
        </w:rPr>
      </w:pPr>
      <w:r w:rsidRPr="00633153">
        <w:rPr>
          <w:b/>
          <w:bCs/>
          <w:color w:val="333333"/>
          <w:sz w:val="30"/>
          <w:szCs w:val="30"/>
        </w:rPr>
        <w:t>Механические повреждения</w:t>
      </w:r>
      <w:r w:rsidR="00122F02" w:rsidRPr="00633153">
        <w:rPr>
          <w:color w:val="333333"/>
          <w:sz w:val="30"/>
          <w:szCs w:val="30"/>
        </w:rPr>
        <w:t xml:space="preserve"> </w:t>
      </w:r>
      <w:r w:rsidRPr="00633153">
        <w:rPr>
          <w:color w:val="333333"/>
          <w:sz w:val="30"/>
          <w:szCs w:val="30"/>
        </w:rPr>
        <w:t>(разрывы тканей, переломы) происходят при судорожном сокращении мышц, а также в результате падений при воздействии электрического тока.</w:t>
      </w:r>
    </w:p>
    <w:p w:rsidR="00EB290C" w:rsidRDefault="00EB290C" w:rsidP="006331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0"/>
          <w:szCs w:val="30"/>
        </w:rPr>
      </w:pPr>
      <w:r w:rsidRPr="00633153">
        <w:rPr>
          <w:color w:val="333333"/>
          <w:sz w:val="30"/>
          <w:szCs w:val="30"/>
        </w:rPr>
        <w:t>Характер поражения электрическим током и его последствия зависят от значения и рода тока</w:t>
      </w:r>
      <w:r w:rsidR="00B67BCD">
        <w:rPr>
          <w:color w:val="333333"/>
          <w:sz w:val="30"/>
          <w:szCs w:val="30"/>
        </w:rPr>
        <w:t>, пути его прохождения, длитель</w:t>
      </w:r>
      <w:r w:rsidRPr="00633153">
        <w:rPr>
          <w:color w:val="333333"/>
          <w:sz w:val="30"/>
          <w:szCs w:val="30"/>
        </w:rPr>
        <w:t>ности воздействия, индивидуальных физиологических особенностей человека и его состояния в момент поражения.</w:t>
      </w:r>
    </w:p>
    <w:p w:rsidR="00362B67" w:rsidRPr="00633153" w:rsidRDefault="00362B67" w:rsidP="006331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0"/>
          <w:szCs w:val="30"/>
        </w:rPr>
      </w:pPr>
    </w:p>
    <w:p w:rsidR="00EB290C" w:rsidRPr="00633153" w:rsidRDefault="00EB290C" w:rsidP="00362B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633153">
        <w:rPr>
          <w:b/>
          <w:bCs/>
          <w:color w:val="333333"/>
          <w:sz w:val="30"/>
          <w:szCs w:val="30"/>
        </w:rPr>
        <w:t>Электрический шок</w:t>
      </w:r>
      <w:r w:rsidR="00362B67">
        <w:rPr>
          <w:b/>
          <w:bCs/>
          <w:color w:val="333333"/>
          <w:sz w:val="30"/>
          <w:szCs w:val="30"/>
        </w:rPr>
        <w:t xml:space="preserve"> </w:t>
      </w:r>
      <w:r w:rsidR="00BC612B">
        <w:rPr>
          <w:b/>
          <w:bCs/>
          <w:color w:val="333333"/>
          <w:sz w:val="30"/>
          <w:szCs w:val="30"/>
        </w:rPr>
        <w:t xml:space="preserve">– </w:t>
      </w:r>
      <w:r w:rsidR="00BC612B" w:rsidRPr="00633153">
        <w:rPr>
          <w:color w:val="333333"/>
          <w:sz w:val="30"/>
          <w:szCs w:val="30"/>
        </w:rPr>
        <w:t>это</w:t>
      </w:r>
      <w:r w:rsidRPr="00633153">
        <w:rPr>
          <w:color w:val="333333"/>
          <w:sz w:val="30"/>
          <w:szCs w:val="30"/>
        </w:rPr>
        <w:t xml:space="preserve"> тяжелая нервно-рефлекторная реакция организма в ответ на</w:t>
      </w:r>
      <w:r w:rsidR="00B67BCD">
        <w:rPr>
          <w:color w:val="333333"/>
          <w:sz w:val="30"/>
          <w:szCs w:val="30"/>
        </w:rPr>
        <w:t xml:space="preserve"> сильное электрическое раздраже</w:t>
      </w:r>
      <w:r w:rsidRPr="00633153">
        <w:rPr>
          <w:color w:val="333333"/>
          <w:sz w:val="30"/>
          <w:szCs w:val="30"/>
        </w:rPr>
        <w:t>ние, сопровождающаяся опас</w:t>
      </w:r>
      <w:r w:rsidR="00B67BCD">
        <w:rPr>
          <w:color w:val="333333"/>
          <w:sz w:val="30"/>
          <w:szCs w:val="30"/>
        </w:rPr>
        <w:t>ными расстройствами кровообраще</w:t>
      </w:r>
      <w:r w:rsidRPr="00633153">
        <w:rPr>
          <w:color w:val="333333"/>
          <w:sz w:val="30"/>
          <w:szCs w:val="30"/>
        </w:rPr>
        <w:t>ния, дыхания, обмена веществ и</w:t>
      </w:r>
      <w:r w:rsidR="00B67BCD">
        <w:rPr>
          <w:color w:val="333333"/>
          <w:sz w:val="30"/>
          <w:szCs w:val="30"/>
        </w:rPr>
        <w:t xml:space="preserve"> т.п. Такое состояние может про</w:t>
      </w:r>
      <w:r w:rsidRPr="00633153">
        <w:rPr>
          <w:color w:val="333333"/>
          <w:sz w:val="30"/>
          <w:szCs w:val="30"/>
        </w:rPr>
        <w:t>должаться от нескольких минут до суток.</w:t>
      </w:r>
    </w:p>
    <w:p w:rsidR="00EB290C" w:rsidRDefault="00EB290C" w:rsidP="00B67B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0"/>
          <w:szCs w:val="30"/>
        </w:rPr>
      </w:pPr>
      <w:r w:rsidRPr="00633153">
        <w:rPr>
          <w:color w:val="333333"/>
          <w:sz w:val="30"/>
          <w:szCs w:val="30"/>
        </w:rPr>
        <w:t>Из-за повсеместного использования электричества</w:t>
      </w:r>
      <w:r w:rsidR="00F4560B">
        <w:rPr>
          <w:color w:val="333333"/>
          <w:sz w:val="30"/>
          <w:szCs w:val="30"/>
        </w:rPr>
        <w:t>,</w:t>
      </w:r>
      <w:r w:rsidRPr="00633153">
        <w:rPr>
          <w:color w:val="333333"/>
          <w:sz w:val="30"/>
          <w:szCs w:val="30"/>
        </w:rPr>
        <w:t xml:space="preserve"> как в</w:t>
      </w:r>
      <w:r w:rsidR="00362B67">
        <w:rPr>
          <w:color w:val="333333"/>
          <w:sz w:val="30"/>
          <w:szCs w:val="30"/>
        </w:rPr>
        <w:t> </w:t>
      </w:r>
      <w:r w:rsidRPr="00633153">
        <w:rPr>
          <w:color w:val="333333"/>
          <w:sz w:val="30"/>
          <w:szCs w:val="30"/>
        </w:rPr>
        <w:t>производственных процессах, так и для решения бытовых задач</w:t>
      </w:r>
      <w:r w:rsidR="00F4560B">
        <w:rPr>
          <w:color w:val="333333"/>
          <w:sz w:val="30"/>
          <w:szCs w:val="30"/>
        </w:rPr>
        <w:t>,</w:t>
      </w:r>
      <w:r w:rsidRPr="00633153">
        <w:rPr>
          <w:color w:val="333333"/>
          <w:sz w:val="30"/>
          <w:szCs w:val="30"/>
        </w:rPr>
        <w:t xml:space="preserve"> создается значительная угроза поражения электрическим током. Для предотвращения таких ситуаций существует ряд правил, позволяющих обезопасить персонал и простых обывателей от плачевных последствий безграмотного обращения с электричеством. Для этого важно понимать причины поражения электрическим током и меры, необходимые в тех или иных ситуациях для исключения поражения током.</w:t>
      </w:r>
    </w:p>
    <w:p w:rsidR="00F4560B" w:rsidRDefault="00F4560B" w:rsidP="00B67B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0"/>
          <w:szCs w:val="30"/>
        </w:rPr>
      </w:pPr>
    </w:p>
    <w:p w:rsidR="0074711A" w:rsidRDefault="0074711A" w:rsidP="007471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sz w:val="30"/>
          <w:szCs w:val="30"/>
          <w:shd w:val="clear" w:color="auto" w:fill="FDFDFD"/>
        </w:rPr>
      </w:pPr>
      <w:r>
        <w:rPr>
          <w:color w:val="333333"/>
          <w:sz w:val="30"/>
          <w:szCs w:val="30"/>
        </w:rPr>
        <w:lastRenderedPageBreak/>
        <w:t xml:space="preserve">На официальном сайте ГУ «Государственный энергетический и газовый надзора» размещена интерактивная карта </w:t>
      </w:r>
      <w:proofErr w:type="spellStart"/>
      <w:r>
        <w:rPr>
          <w:color w:val="333333"/>
          <w:sz w:val="30"/>
          <w:szCs w:val="30"/>
        </w:rPr>
        <w:t>электротравматизма</w:t>
      </w:r>
      <w:proofErr w:type="spellEnd"/>
      <w:r>
        <w:rPr>
          <w:color w:val="333333"/>
          <w:sz w:val="30"/>
          <w:szCs w:val="30"/>
        </w:rPr>
        <w:t>, при помощи которой можно ознакомиться со случаями производственных и бытовых травм, полученных электротоком, условиях и причинах, их вызвавших (</w:t>
      </w:r>
      <w:hyperlink r:id="rId5" w:history="1">
        <w:r w:rsidRPr="00615CD1">
          <w:rPr>
            <w:rStyle w:val="a4"/>
            <w:bCs/>
            <w:sz w:val="30"/>
            <w:szCs w:val="30"/>
            <w:shd w:val="clear" w:color="auto" w:fill="FDFDFD"/>
          </w:rPr>
          <w:t>https://gosenergogaznadzor.by/upload/karta2/index2.html</w:t>
        </w:r>
      </w:hyperlink>
      <w:r>
        <w:rPr>
          <w:bCs/>
          <w:color w:val="000000"/>
          <w:sz w:val="30"/>
          <w:szCs w:val="30"/>
          <w:shd w:val="clear" w:color="auto" w:fill="FDFDFD"/>
        </w:rPr>
        <w:t xml:space="preserve">). </w:t>
      </w:r>
    </w:p>
    <w:p w:rsidR="0074711A" w:rsidRDefault="0074711A" w:rsidP="00B6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DFDFD"/>
          <w:lang w:eastAsia="ru-RU"/>
        </w:rPr>
      </w:pPr>
    </w:p>
    <w:p w:rsidR="00633153" w:rsidRPr="00575FC5" w:rsidRDefault="00633153" w:rsidP="00B6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</w:pPr>
      <w:r w:rsidRPr="00575FC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DFDFD"/>
          <w:lang w:eastAsia="ru-RU"/>
        </w:rPr>
        <w:t xml:space="preserve">Бытовой </w:t>
      </w:r>
      <w:proofErr w:type="spellStart"/>
      <w:r w:rsidRPr="00575FC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DFDFD"/>
          <w:lang w:eastAsia="ru-RU"/>
        </w:rPr>
        <w:t>электротравматизм</w:t>
      </w:r>
      <w:proofErr w:type="spellEnd"/>
      <w:r w:rsidR="00B67BC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DFDFD"/>
          <w:lang w:eastAsia="ru-RU"/>
        </w:rPr>
        <w:t>.</w:t>
      </w:r>
    </w:p>
    <w:p w:rsidR="00633153" w:rsidRPr="00575FC5" w:rsidRDefault="00633153" w:rsidP="00633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</w:pPr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 xml:space="preserve">К бытовому </w:t>
      </w:r>
      <w:proofErr w:type="spellStart"/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электротравматизму</w:t>
      </w:r>
      <w:proofErr w:type="spellEnd"/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 xml:space="preserve"> относятся все травмы, связанные с</w:t>
      </w:r>
      <w:r w:rsidR="00F4560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 </w:t>
      </w:r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током, происходящие в быту, то есть в домовых, квартирных и коммунальных сетях.</w:t>
      </w:r>
    </w:p>
    <w:p w:rsidR="00633153" w:rsidRPr="00575FC5" w:rsidRDefault="00633153" w:rsidP="00633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</w:pPr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 xml:space="preserve">Бытовой </w:t>
      </w:r>
      <w:proofErr w:type="spellStart"/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электротравматизм</w:t>
      </w:r>
      <w:proofErr w:type="spellEnd"/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 xml:space="preserve"> </w:t>
      </w:r>
      <w:r w:rsidR="00F4560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 xml:space="preserve">– </w:t>
      </w:r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больное место современной цивилизации. Ни одна из стран, даже развитых, где уровень технической культуры и образованности населения высок, не сумела добиться безопасного использования электричества в быту.</w:t>
      </w:r>
    </w:p>
    <w:p w:rsidR="00633153" w:rsidRPr="00575FC5" w:rsidRDefault="00633153" w:rsidP="00633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</w:pPr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 xml:space="preserve">Найти объяснение этому очень просто: всем известно, что изоляция у бытовых приборов менее надежна, чем у промышленного электрооборудования. Разрыв между числом производственных и бытовых </w:t>
      </w:r>
      <w:proofErr w:type="spellStart"/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электротравм</w:t>
      </w:r>
      <w:proofErr w:type="spellEnd"/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 xml:space="preserve"> ощутим и все больше увеличивается.</w:t>
      </w:r>
    </w:p>
    <w:p w:rsidR="00633153" w:rsidRPr="00575FC5" w:rsidRDefault="00633153" w:rsidP="00B6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</w:pPr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Постоянно растет количество бытового электрооборудования, находящегося в эксплуатации. Если сосчитать все телевизоры, холодильники, электробритвы, электрокамины, электрифицированные игрушки и другие электроприборы, имеющиеся в квартирах современного многоквартирного дома, то можно увидеть, что по числу и суммарной установленной мощности они превосходят электрооборудование завода или фабрики средней величины.</w:t>
      </w:r>
    </w:p>
    <w:p w:rsidR="00633153" w:rsidRPr="00575FC5" w:rsidRDefault="00633153" w:rsidP="00B6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</w:pPr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Но если на любое предприятие распространяются требования о</w:t>
      </w:r>
      <w:r w:rsidR="00F4560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 </w:t>
      </w:r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 xml:space="preserve">специализированном надзоре за выполнением правил по охране труда и электробезопасности, причем надзор этот осуществляют сотрудники </w:t>
      </w:r>
      <w:proofErr w:type="spellStart"/>
      <w:r w:rsidR="00026D8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госэнергоназора</w:t>
      </w:r>
      <w:proofErr w:type="spellEnd"/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, технические инспектор</w:t>
      </w:r>
      <w:r w:rsidR="00F4560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ы</w:t>
      </w:r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 xml:space="preserve"> профсоюзов и другие специалисты, то эксплуатация бытового электрооборудования является уделом лиц, не имеющих специальной классификационной группы по</w:t>
      </w:r>
      <w:r w:rsidR="00F4560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 </w:t>
      </w:r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электробезопасности.</w:t>
      </w:r>
    </w:p>
    <w:p w:rsidR="00633153" w:rsidRPr="00575FC5" w:rsidRDefault="00633153" w:rsidP="00B6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</w:pPr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 xml:space="preserve">Состояние электросетей жилых помещений </w:t>
      </w:r>
      <w:r w:rsidR="009604D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проверяется</w:t>
      </w:r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 xml:space="preserve"> только при их сдаче строителями после сооружения или капитального ремонта. Ремонт</w:t>
      </w:r>
      <w:r w:rsidR="00CB282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 </w:t>
      </w:r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 xml:space="preserve">же, как правило, осуществляется в лучшем случае лишь после прихода оборудования в аварийное состояние. К тому же ответственности за некачественный ремонт, в результате которого может возникнуть </w:t>
      </w:r>
      <w:proofErr w:type="spellStart"/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электротравма</w:t>
      </w:r>
      <w:proofErr w:type="spellEnd"/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, практически никто не несет.</w:t>
      </w:r>
    </w:p>
    <w:p w:rsidR="00633153" w:rsidRPr="00575FC5" w:rsidRDefault="00633153" w:rsidP="00B6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</w:pPr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Работники коммунальных электросетей за последние годы проделали значительную работу по повышению надежности бытовых электросетей. Улучшилось качество изоляции бытовых электроприборов</w:t>
      </w:r>
      <w:r w:rsidR="00026D8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, внедрены различные устройства защитного отключения</w:t>
      </w:r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.</w:t>
      </w:r>
    </w:p>
    <w:p w:rsidR="00633153" w:rsidRPr="00575FC5" w:rsidRDefault="00633153" w:rsidP="00B6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</w:pPr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lastRenderedPageBreak/>
        <w:t xml:space="preserve">Наряду с этим имеются десятки видов электрооборудования, эксплуатация которых сопровождалась </w:t>
      </w:r>
      <w:proofErr w:type="spellStart"/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электротравмами</w:t>
      </w:r>
      <w:proofErr w:type="spellEnd"/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, подчас с</w:t>
      </w:r>
      <w:r w:rsidR="00CB282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 </w:t>
      </w:r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 xml:space="preserve">тяжелыми исходами. В целом бытовой </w:t>
      </w:r>
      <w:proofErr w:type="spellStart"/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электротравматизм</w:t>
      </w:r>
      <w:proofErr w:type="spellEnd"/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 xml:space="preserve"> увеличился и, что крайне тревожно, значительно возросло число </w:t>
      </w:r>
      <w:proofErr w:type="spellStart"/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электротравм</w:t>
      </w:r>
      <w:proofErr w:type="spellEnd"/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, жертвами которых стали дети, даже очень маленькие.</w:t>
      </w:r>
    </w:p>
    <w:p w:rsidR="00633153" w:rsidRPr="00575FC5" w:rsidRDefault="00633153" w:rsidP="00B6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</w:pPr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 xml:space="preserve">Причины этого кроются в существенных недостатках изоляции проводов переносного электрооборудования, в эксплуатации устаревших по конструкции штепсельных розеток и вилок, в продаже населению электрооборудования, неудачного по своей конструкции и обладающего недостаточно прочной </w:t>
      </w:r>
      <w:proofErr w:type="spellStart"/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электроизоляцией</w:t>
      </w:r>
      <w:proofErr w:type="spellEnd"/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, наконец, в производстве ремонта даже сложного электрооборудования лицами</w:t>
      </w:r>
      <w:r w:rsidR="00CB282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,</w:t>
      </w:r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 xml:space="preserve"> не</w:t>
      </w:r>
      <w:r w:rsidR="00026D8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 xml:space="preserve"> связанны</w:t>
      </w:r>
      <w:r w:rsidR="00CB282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ми</w:t>
      </w:r>
      <w:r w:rsidR="00026D8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 xml:space="preserve"> с профессией по обслуживанию электрооборудования</w:t>
      </w:r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 xml:space="preserve">. Последнее прежде всего относится к кустарному ремонту телевизоров, радиоприемников, стиральных машин, </w:t>
      </w:r>
      <w:r w:rsidR="00026D8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 xml:space="preserve">электронагревателей, </w:t>
      </w:r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питающихся от сети 220 В.</w:t>
      </w:r>
    </w:p>
    <w:p w:rsidR="00633153" w:rsidRPr="00575FC5" w:rsidRDefault="00633153" w:rsidP="00B6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</w:pPr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Отмечено множество случаев грубого нарушения правил устройства электрооборудования при временном его подключении, особенно электроосвещения елок, переносных ламп.</w:t>
      </w:r>
    </w:p>
    <w:p w:rsidR="00633153" w:rsidRPr="00575FC5" w:rsidRDefault="00633153" w:rsidP="00B67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</w:pPr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 xml:space="preserve">Анализ бытового </w:t>
      </w:r>
      <w:proofErr w:type="spellStart"/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электротравматизма</w:t>
      </w:r>
      <w:proofErr w:type="spellEnd"/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 xml:space="preserve"> показывает, что он устраним. Доказательством этого служит отсутствие прямой связи между значительным увеличением электробытовых приборов и числом </w:t>
      </w:r>
      <w:proofErr w:type="spellStart"/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электротравм</w:t>
      </w:r>
      <w:proofErr w:type="spellEnd"/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.</w:t>
      </w:r>
    </w:p>
    <w:p w:rsidR="00633153" w:rsidRPr="00575FC5" w:rsidRDefault="00633153" w:rsidP="00B67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</w:pPr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 xml:space="preserve">Снижение, а в некоторых случаях и полная ликвидация </w:t>
      </w:r>
      <w:proofErr w:type="spellStart"/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электротравматизма</w:t>
      </w:r>
      <w:proofErr w:type="spellEnd"/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 xml:space="preserve"> в осветительных сетях</w:t>
      </w:r>
      <w:r w:rsidR="00CB282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,</w:t>
      </w:r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 xml:space="preserve"> свидетельствуют о том, что успех приносят даже несложные мероприятия</w:t>
      </w:r>
      <w:r w:rsidR="00CB282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,</w:t>
      </w:r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 xml:space="preserve"> такие, как внедрение </w:t>
      </w:r>
      <w:proofErr w:type="spellStart"/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электробезопасной</w:t>
      </w:r>
      <w:proofErr w:type="spellEnd"/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 xml:space="preserve"> системы </w:t>
      </w:r>
      <w:r w:rsidR="00026D8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«</w:t>
      </w:r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вилка штепсельная розетка</w:t>
      </w:r>
      <w:r w:rsidR="00026D8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»</w:t>
      </w:r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 xml:space="preserve">, повышение требований к </w:t>
      </w:r>
      <w:proofErr w:type="spellStart"/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электроизоляции</w:t>
      </w:r>
      <w:proofErr w:type="spellEnd"/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 xml:space="preserve"> бытовых приборов и проводов бытового назначения.</w:t>
      </w:r>
    </w:p>
    <w:p w:rsidR="00633153" w:rsidRPr="00575FC5" w:rsidRDefault="00633153" w:rsidP="00B67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</w:pPr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 xml:space="preserve">Замена внешних металлических каркасов осветительных патронов пластмассовыми практически устранила </w:t>
      </w:r>
      <w:proofErr w:type="spellStart"/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электротравмы</w:t>
      </w:r>
      <w:proofErr w:type="spellEnd"/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, связанные с</w:t>
      </w:r>
      <w:r w:rsidR="00CB282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 </w:t>
      </w:r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 xml:space="preserve">поражением током при попытках заменить вышедшую из строя лампу. Лишь в редчайших случаях они возникают теперь при ввинчивании лампы в патрон мокрыми руками. Исчезли довольно частые прежде </w:t>
      </w:r>
      <w:proofErr w:type="spellStart"/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электротравмы</w:t>
      </w:r>
      <w:proofErr w:type="spellEnd"/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 xml:space="preserve"> при пользовании выключателями с металлическими кожухами. Теперь в ходу лишь пластмассовые кожухи.</w:t>
      </w:r>
    </w:p>
    <w:p w:rsidR="00633153" w:rsidRPr="00575FC5" w:rsidRDefault="00633153" w:rsidP="00B67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</w:pPr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 xml:space="preserve">Источником </w:t>
      </w:r>
      <w:proofErr w:type="spellStart"/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электротравм</w:t>
      </w:r>
      <w:proofErr w:type="spellEnd"/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 xml:space="preserve"> остается еще вилка штепсельной розетки переносных бытовых приборов.</w:t>
      </w:r>
    </w:p>
    <w:p w:rsidR="00633153" w:rsidRPr="00575FC5" w:rsidRDefault="00633153" w:rsidP="00B67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</w:pPr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 xml:space="preserve">Необходимо указать, что есть ряд несложных мероприятий, позволяющих если не исключить возможность бытового травматизма, то хотя бы уменьшить его вероятность: </w:t>
      </w:r>
      <w:r w:rsidR="00CB282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при мойке</w:t>
      </w:r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 xml:space="preserve"> холодильник</w:t>
      </w:r>
      <w:r w:rsidR="00CB282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а</w:t>
      </w:r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, други</w:t>
      </w:r>
      <w:r w:rsidR="00CB282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х</w:t>
      </w:r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 xml:space="preserve"> бытовы</w:t>
      </w:r>
      <w:r w:rsidR="00CB282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х</w:t>
      </w:r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 xml:space="preserve"> электроприбор</w:t>
      </w:r>
      <w:r w:rsidR="00CB282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ов</w:t>
      </w:r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 xml:space="preserve">, </w:t>
      </w:r>
      <w:r w:rsidR="00CB282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 xml:space="preserve">замене </w:t>
      </w:r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лампочк</w:t>
      </w:r>
      <w:r w:rsidR="00CB282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и</w:t>
      </w:r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 xml:space="preserve"> или предохранител</w:t>
      </w:r>
      <w:r w:rsidR="006B70A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я</w:t>
      </w:r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 xml:space="preserve">, </w:t>
      </w:r>
      <w:r w:rsidR="006B70A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необходимо отключение</w:t>
      </w:r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 xml:space="preserve"> общ</w:t>
      </w:r>
      <w:r w:rsidR="006B70A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его</w:t>
      </w:r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 xml:space="preserve"> выключател</w:t>
      </w:r>
      <w:r w:rsidR="006B70A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я</w:t>
      </w:r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 xml:space="preserve"> электричества в квартире, не</w:t>
      </w:r>
      <w:r w:rsidR="006B70A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льзя держать</w:t>
      </w:r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 xml:space="preserve"> включенные бытовые электроприборы в ванной, так как там образуются токопроводящие водяные пары.</w:t>
      </w:r>
    </w:p>
    <w:p w:rsidR="00633153" w:rsidRPr="00575FC5" w:rsidRDefault="00FA5182" w:rsidP="00B67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lastRenderedPageBreak/>
        <w:t>Электроприборы</w:t>
      </w:r>
      <w:r w:rsidR="00633153"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, подключенные к сети и упавшие в ванну во время купания, вызывают тяжелые последствия.</w:t>
      </w:r>
    </w:p>
    <w:p w:rsidR="00633153" w:rsidRPr="00575FC5" w:rsidRDefault="00633153" w:rsidP="00B67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</w:pPr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Розетки не должны быть расположены слишком близко к ванне или раковине, никогда не</w:t>
      </w:r>
      <w:r w:rsidR="006B70A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льзя пользоваться</w:t>
      </w:r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 xml:space="preserve"> фенами или электробритвой, если они мокрые или имеют оголенные токопроводящие концы или детали, вынима</w:t>
      </w:r>
      <w:r w:rsidR="006B70A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ть</w:t>
      </w:r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 xml:space="preserve"> вилку из розетки, потянув за шнур (он может оборваться, оголив проводники, находящиеся под напряжением), ремонтир</w:t>
      </w:r>
      <w:r w:rsidR="006B70A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овать</w:t>
      </w:r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 xml:space="preserve"> вилки эле</w:t>
      </w:r>
      <w:r w:rsidR="006B70A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ктроприборов с помощью изоленты</w:t>
      </w:r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.</w:t>
      </w:r>
    </w:p>
    <w:p w:rsidR="00633153" w:rsidRPr="00575FC5" w:rsidRDefault="00633153" w:rsidP="00B67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</w:pPr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 xml:space="preserve">Не беритесь за утюг мокрыми руками и не гладьте, стоя на полу босиком, так как в случае электрического поражения, это облегчит проход тока через тело в землю, помните, что шнур утюга притягивает детей, и держите утюг в недосягаемом для них месте, никогда не оставляйте включенный электроутюг без присмотра, не накручивайте шнур вокруг горячего утюга, это может повредить изоляцию провода, прежде чем налить воду в емкость </w:t>
      </w:r>
      <w:proofErr w:type="spellStart"/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отпаривателя</w:t>
      </w:r>
      <w:proofErr w:type="spellEnd"/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 xml:space="preserve"> утюга, вытаскивайте вилку из розетки.</w:t>
      </w:r>
    </w:p>
    <w:p w:rsidR="00633153" w:rsidRPr="00575FC5" w:rsidRDefault="00633153" w:rsidP="00B67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</w:pPr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Не включайте больше одной вилки в розетку, несколько вилок могут вызвать короткое замыкание и пожар, когда вы закончили пользоваться удлинителем, сначала выдерните вилку из розетки, а затем уже сворачивайте его, обнаруженные оголенные места и обрывы электропроводов надо немедленно ремонтировать, не делайте временных соединений проводов, предоставьте выполнение всех работ квалифицированным специалистам.</w:t>
      </w:r>
    </w:p>
    <w:p w:rsidR="00FA5182" w:rsidRDefault="00633153" w:rsidP="00B67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</w:pPr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Не забывайте самые элементарные нормы безопасности при установке елочных электрических гирлянд</w:t>
      </w:r>
      <w:r w:rsidR="00FA518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 xml:space="preserve">. </w:t>
      </w:r>
    </w:p>
    <w:p w:rsidR="00633153" w:rsidRPr="00575FC5" w:rsidRDefault="00FA5182" w:rsidP="00B67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П</w:t>
      </w:r>
      <w:r w:rsidR="00633153"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 xml:space="preserve">ри самостоятельном ремонте приборов, находящихся под напряжением, помните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«</w:t>
      </w:r>
      <w:r w:rsidR="00633153"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золотое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»</w:t>
      </w:r>
      <w:r w:rsidR="00633153"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 xml:space="preserve"> правило монтеров: одну руку держать за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 </w:t>
      </w:r>
      <w:r w:rsidR="00633153"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спиной (так как в таком случае риск поражения с летальным исходом значительно меньше).</w:t>
      </w:r>
    </w:p>
    <w:p w:rsidR="00633153" w:rsidRPr="00575FC5" w:rsidRDefault="00633153" w:rsidP="00FA5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</w:pPr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 xml:space="preserve">По существу, прикосновение к </w:t>
      </w:r>
      <w:r w:rsidR="00FA518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 xml:space="preserve">отопительным </w:t>
      </w:r>
      <w:r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батареям, водопроводным трубам и кранам можно рассматривать как прикосновение к одному из электродов, через который может возникнуть электрическая цепь. Такое рассмотрение значительно расширяет понимание возникновения электрической цепи через естественный заземлитель, каким является батарея.</w:t>
      </w:r>
    </w:p>
    <w:p w:rsidR="00633153" w:rsidRPr="00575FC5" w:rsidRDefault="00FA5182" w:rsidP="00B67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>Необходимо всегда помнить про</w:t>
      </w:r>
      <w:r w:rsidR="00633153" w:rsidRPr="00575F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DFDFD"/>
          <w:lang w:eastAsia="ru-RU"/>
        </w:rPr>
        <w:t xml:space="preserve"> повышение электрической прочности всех элементов электрооборудования в быту и наличие конкретной службы, обеспечивающей хотя бы выборочный контроль надежности изоляции.</w:t>
      </w:r>
    </w:p>
    <w:p w:rsidR="00B67BCD" w:rsidRPr="00B67BCD" w:rsidRDefault="00FA5182" w:rsidP="00B67BCD">
      <w:pPr>
        <w:pStyle w:val="paragraph"/>
        <w:shd w:val="clear" w:color="auto" w:fill="FFFFFF"/>
        <w:spacing w:before="360" w:beforeAutospacing="0" w:after="0" w:afterAutospacing="0"/>
        <w:rPr>
          <w:b/>
          <w:color w:val="000000"/>
          <w:sz w:val="30"/>
          <w:szCs w:val="3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F2F92FD" wp14:editId="2F269C13">
            <wp:simplePos x="0" y="0"/>
            <wp:positionH relativeFrom="column">
              <wp:posOffset>-51435</wp:posOffset>
            </wp:positionH>
            <wp:positionV relativeFrom="paragraph">
              <wp:posOffset>479425</wp:posOffset>
            </wp:positionV>
            <wp:extent cx="2192655" cy="2924175"/>
            <wp:effectExtent l="0" t="0" r="0" b="9525"/>
            <wp:wrapTight wrapText="bothSides">
              <wp:wrapPolygon edited="0">
                <wp:start x="0" y="0"/>
                <wp:lineTo x="0" y="21530"/>
                <wp:lineTo x="21394" y="21530"/>
                <wp:lineTo x="21394" y="0"/>
                <wp:lineTo x="0" y="0"/>
              </wp:wrapPolygon>
            </wp:wrapTight>
            <wp:docPr id="20" name="Рисунок 20" descr="862148 elektrotravma pervaya pomosch 225x300 - Первая помощь человеку, получившему электротрав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62148 elektrotravma pervaya pomosch 225x300 - Первая помощь человеку, получившему электротравм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BCD" w:rsidRPr="00B67BCD">
        <w:rPr>
          <w:b/>
          <w:color w:val="000000"/>
          <w:sz w:val="30"/>
          <w:szCs w:val="30"/>
        </w:rPr>
        <w:t xml:space="preserve">Первая помощь при </w:t>
      </w:r>
      <w:proofErr w:type="spellStart"/>
      <w:r w:rsidR="00B67BCD" w:rsidRPr="00B67BCD">
        <w:rPr>
          <w:b/>
          <w:color w:val="000000"/>
          <w:sz w:val="30"/>
          <w:szCs w:val="30"/>
        </w:rPr>
        <w:t>электротравмах</w:t>
      </w:r>
      <w:proofErr w:type="spellEnd"/>
      <w:r w:rsidR="00B67BCD" w:rsidRPr="00B67BCD">
        <w:rPr>
          <w:b/>
          <w:color w:val="000000"/>
          <w:sz w:val="30"/>
          <w:szCs w:val="30"/>
        </w:rPr>
        <w:t>.</w:t>
      </w:r>
    </w:p>
    <w:p w:rsidR="00B67BCD" w:rsidRPr="00B12040" w:rsidRDefault="00B67BCD" w:rsidP="00B12040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B12040">
        <w:rPr>
          <w:sz w:val="30"/>
          <w:szCs w:val="30"/>
        </w:rPr>
        <w:t xml:space="preserve">1. Остановить воздействие электричества на пострадавшего. Если это провод, его надо удалить на безопасное расстояние при помощи любого изолирующего предмета (что угодно из резины, </w:t>
      </w:r>
      <w:r w:rsidRPr="00B12040">
        <w:rPr>
          <w:sz w:val="30"/>
          <w:szCs w:val="30"/>
          <w:u w:val="single"/>
        </w:rPr>
        <w:t>сухого</w:t>
      </w:r>
      <w:r w:rsidRPr="00B12040">
        <w:rPr>
          <w:sz w:val="30"/>
          <w:szCs w:val="30"/>
        </w:rPr>
        <w:t xml:space="preserve"> дерева, допускается сухая стеклянная или пластиковая бутылка, топорище, сухая деревянная ручка от лопаты и пр.). Бьющий током электроприбор «вырубить», выдернув шнур из источника питания. Идеально сразу отключить рубильник, однако при возможности сбросить провод и неизвестности местонахождения рубильника нельзя тратить время на его поиски. </w:t>
      </w:r>
    </w:p>
    <w:p w:rsidR="00B67BCD" w:rsidRPr="00B12040" w:rsidRDefault="00152911" w:rsidP="00B12040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3F5A27" wp14:editId="72725D69">
            <wp:simplePos x="0" y="0"/>
            <wp:positionH relativeFrom="column">
              <wp:posOffset>3901440</wp:posOffset>
            </wp:positionH>
            <wp:positionV relativeFrom="paragraph">
              <wp:posOffset>413385</wp:posOffset>
            </wp:positionV>
            <wp:extent cx="2090420" cy="1685925"/>
            <wp:effectExtent l="0" t="0" r="5080" b="9525"/>
            <wp:wrapTight wrapText="bothSides">
              <wp:wrapPolygon edited="0">
                <wp:start x="0" y="0"/>
                <wp:lineTo x="0" y="21478"/>
                <wp:lineTo x="21456" y="21478"/>
                <wp:lineTo x="21456" y="0"/>
                <wp:lineTo x="0" y="0"/>
              </wp:wrapPolygon>
            </wp:wrapTight>
            <wp:docPr id="19" name="Рисунок 19" descr="642120 1 300x242 - Первая помощь человеку, получившему электротрав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42120 1 300x242 - Первая помощь человеку, получившему электротравм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BCD" w:rsidRPr="00B12040">
        <w:rPr>
          <w:sz w:val="30"/>
          <w:szCs w:val="30"/>
        </w:rPr>
        <w:t xml:space="preserve">2. Оттащить пострадавшего подальше от источника тока (также используя изолирующие подручные средства, обязательно сухие (швабра, резиновый коврик, палка, доска, плотная одежда и пр.). Допускается </w:t>
      </w:r>
      <w:proofErr w:type="spellStart"/>
      <w:r w:rsidR="00B67BCD" w:rsidRPr="00B12040">
        <w:rPr>
          <w:sz w:val="30"/>
          <w:szCs w:val="30"/>
        </w:rPr>
        <w:t>оттаскивание</w:t>
      </w:r>
      <w:proofErr w:type="spellEnd"/>
      <w:r w:rsidR="00B67BCD" w:rsidRPr="00B12040">
        <w:rPr>
          <w:sz w:val="30"/>
          <w:szCs w:val="30"/>
        </w:rPr>
        <w:t xml:space="preserve">, держа пострадавшего за его же одежду, но только если она сухая и не прилипла к телу. Лучше, если на руку оказывающего помощь будет намотана его собственная одежда. Ещё лучше </w:t>
      </w:r>
      <w:r w:rsidR="00FA5182">
        <w:rPr>
          <w:sz w:val="30"/>
          <w:szCs w:val="30"/>
        </w:rPr>
        <w:t>–</w:t>
      </w:r>
      <w:r w:rsidR="00B67BCD" w:rsidRPr="00B12040">
        <w:rPr>
          <w:sz w:val="30"/>
          <w:szCs w:val="30"/>
        </w:rPr>
        <w:t xml:space="preserve"> диэлектрические перчатки.</w:t>
      </w:r>
    </w:p>
    <w:p w:rsidR="00B67BCD" w:rsidRPr="00B12040" w:rsidRDefault="00152911" w:rsidP="00152911">
      <w:pPr>
        <w:pStyle w:val="a3"/>
        <w:ind w:firstLine="709"/>
        <w:jc w:val="both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7B0D0EE" wp14:editId="654C14E6">
            <wp:simplePos x="0" y="0"/>
            <wp:positionH relativeFrom="column">
              <wp:posOffset>5715</wp:posOffset>
            </wp:positionH>
            <wp:positionV relativeFrom="paragraph">
              <wp:posOffset>35560</wp:posOffset>
            </wp:positionV>
            <wp:extent cx="2857500" cy="1952625"/>
            <wp:effectExtent l="0" t="0" r="0" b="9525"/>
            <wp:wrapTight wrapText="bothSides">
              <wp:wrapPolygon edited="0">
                <wp:start x="0" y="0"/>
                <wp:lineTo x="0" y="21495"/>
                <wp:lineTo x="21456" y="21495"/>
                <wp:lineTo x="21456" y="0"/>
                <wp:lineTo x="0" y="0"/>
              </wp:wrapPolygon>
            </wp:wrapTight>
            <wp:docPr id="18" name="Рисунок 18" descr="8 300x202 - Первая помощь человеку, получившему электротрав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 300x202 - Первая помощь человеку, получившему электротравм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BCD" w:rsidRPr="00B12040">
        <w:rPr>
          <w:sz w:val="30"/>
          <w:szCs w:val="30"/>
        </w:rPr>
        <w:t xml:space="preserve">3. </w:t>
      </w:r>
      <w:r w:rsidR="00FA5182">
        <w:rPr>
          <w:sz w:val="30"/>
          <w:szCs w:val="30"/>
        </w:rPr>
        <w:t>Пострадавшего</w:t>
      </w:r>
      <w:r w:rsidR="00B67BCD" w:rsidRPr="00B12040">
        <w:rPr>
          <w:sz w:val="30"/>
          <w:szCs w:val="30"/>
        </w:rPr>
        <w:t xml:space="preserve"> положить на ровную поверхность, перевернуть на бок, расстегнуть одежду и обеспечить хороший приток свежего воздуха. Параллельно с этим оценить</w:t>
      </w:r>
      <w:r w:rsidR="00026D81">
        <w:rPr>
          <w:sz w:val="30"/>
          <w:szCs w:val="30"/>
        </w:rPr>
        <w:t xml:space="preserve"> состояние пострадавшего и</w:t>
      </w:r>
      <w:r w:rsidR="00B67BCD" w:rsidRPr="00B12040">
        <w:rPr>
          <w:sz w:val="30"/>
          <w:szCs w:val="30"/>
        </w:rPr>
        <w:t xml:space="preserve"> степень повреждения организма.</w:t>
      </w:r>
    </w:p>
    <w:p w:rsidR="00B67BCD" w:rsidRPr="00B12040" w:rsidRDefault="00B67BCD" w:rsidP="005C42D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12040">
        <w:rPr>
          <w:sz w:val="30"/>
          <w:szCs w:val="30"/>
        </w:rPr>
        <w:t xml:space="preserve">4. Если человек без сознания, проверить пульс и дыхание. </w:t>
      </w:r>
      <w:r w:rsidR="00026D81">
        <w:rPr>
          <w:sz w:val="30"/>
          <w:szCs w:val="30"/>
        </w:rPr>
        <w:t xml:space="preserve"> </w:t>
      </w:r>
      <w:r w:rsidRPr="00B12040">
        <w:rPr>
          <w:sz w:val="30"/>
          <w:szCs w:val="30"/>
        </w:rPr>
        <w:t xml:space="preserve">Нет </w:t>
      </w:r>
      <w:r w:rsidR="005C42DF">
        <w:rPr>
          <w:sz w:val="30"/>
          <w:szCs w:val="30"/>
        </w:rPr>
        <w:t>–</w:t>
      </w:r>
      <w:r w:rsidRPr="00B12040">
        <w:rPr>
          <w:sz w:val="30"/>
          <w:szCs w:val="30"/>
        </w:rPr>
        <w:t xml:space="preserve"> </w:t>
      </w:r>
      <w:r w:rsidR="00FA5182">
        <w:rPr>
          <w:sz w:val="30"/>
          <w:szCs w:val="30"/>
        </w:rPr>
        <w:t>выполнить</w:t>
      </w:r>
      <w:r w:rsidRPr="00B12040">
        <w:rPr>
          <w:sz w:val="30"/>
          <w:szCs w:val="30"/>
        </w:rPr>
        <w:t xml:space="preserve"> </w:t>
      </w:r>
      <w:hyperlink r:id="rId9" w:history="1">
        <w:r w:rsidRPr="00B12040">
          <w:rPr>
            <w:rStyle w:val="a4"/>
            <w:color w:val="auto"/>
            <w:sz w:val="30"/>
            <w:szCs w:val="30"/>
          </w:rPr>
          <w:t>сердечно-лёгочную реанимацию</w:t>
        </w:r>
      </w:hyperlink>
      <w:r w:rsidRPr="00B12040">
        <w:rPr>
          <w:sz w:val="30"/>
          <w:szCs w:val="30"/>
        </w:rPr>
        <w:t xml:space="preserve">. Если дыхание и пульс есть, то по рекомендации </w:t>
      </w:r>
      <w:r w:rsidR="00FA5182">
        <w:rPr>
          <w:sz w:val="30"/>
          <w:szCs w:val="30"/>
        </w:rPr>
        <w:t>можно</w:t>
      </w:r>
      <w:r w:rsidRPr="00B12040">
        <w:rPr>
          <w:sz w:val="30"/>
          <w:szCs w:val="30"/>
        </w:rPr>
        <w:t xml:space="preserve"> применить нашатырь. Однако необходимо знать, что применять препараты могут только лица с высшим медицинским </w:t>
      </w:r>
      <w:r w:rsidR="00B12040" w:rsidRPr="00B12040">
        <w:rPr>
          <w:sz w:val="30"/>
          <w:szCs w:val="30"/>
        </w:rPr>
        <w:t>образованием при</w:t>
      </w:r>
      <w:r w:rsidRPr="00B12040">
        <w:rPr>
          <w:sz w:val="30"/>
          <w:szCs w:val="30"/>
        </w:rPr>
        <w:t xml:space="preserve"> исполнении обязанностей. Так называемые обыватели могут понести ответственность за применение к пострадавшему медикаментов и медицинских манипуляций. Нашатырный спирт может, например, вызывать приступ астмы, что ещё более усугубит ситуацию, в </w:t>
      </w:r>
      <w:proofErr w:type="spellStart"/>
      <w:r w:rsidRPr="00B12040">
        <w:rPr>
          <w:sz w:val="30"/>
          <w:szCs w:val="30"/>
        </w:rPr>
        <w:t>т.ч</w:t>
      </w:r>
      <w:proofErr w:type="spellEnd"/>
      <w:r w:rsidRPr="00B12040">
        <w:rPr>
          <w:sz w:val="30"/>
          <w:szCs w:val="30"/>
        </w:rPr>
        <w:t>. с возможным летальным исходом. </w:t>
      </w:r>
    </w:p>
    <w:p w:rsidR="00B67BCD" w:rsidRPr="00FA5182" w:rsidRDefault="00B67BCD" w:rsidP="00B1204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12040">
        <w:rPr>
          <w:sz w:val="30"/>
          <w:szCs w:val="30"/>
        </w:rPr>
        <w:lastRenderedPageBreak/>
        <w:t xml:space="preserve">5. Независимо от того, случилась или нет потеря сознания, срочно вызвать «неотложку». Сообщить примерный возраст пострадавшего (например, около 30 лет), состояние (в сознании/без сознания, наличие пульса, дыхания), характер травмы </w:t>
      </w:r>
      <w:r w:rsidR="00FA5182">
        <w:rPr>
          <w:sz w:val="30"/>
          <w:szCs w:val="30"/>
        </w:rPr>
        <w:t xml:space="preserve">– </w:t>
      </w:r>
      <w:r w:rsidRPr="00B12040">
        <w:rPr>
          <w:sz w:val="30"/>
          <w:szCs w:val="30"/>
        </w:rPr>
        <w:t xml:space="preserve"> </w:t>
      </w:r>
      <w:proofErr w:type="spellStart"/>
      <w:r w:rsidRPr="00B12040">
        <w:rPr>
          <w:sz w:val="30"/>
          <w:szCs w:val="30"/>
        </w:rPr>
        <w:t>электротравма</w:t>
      </w:r>
      <w:proofErr w:type="spellEnd"/>
      <w:r w:rsidRPr="00B12040">
        <w:rPr>
          <w:sz w:val="30"/>
          <w:szCs w:val="30"/>
        </w:rPr>
        <w:t xml:space="preserve">, ожог и пр. Пока врачи едут, важно находиться рядом с пострадавшим, успокаивать его (как ни странно, рекомендуется даже без сознания). Если пострадавший имеет хронические заболевания, помочь ему с приёмом его лекарств. Облегчить состояние </w:t>
      </w:r>
      <w:r w:rsidRPr="00FA5182">
        <w:rPr>
          <w:sz w:val="30"/>
          <w:szCs w:val="30"/>
        </w:rPr>
        <w:t>поможет простая вода или некрепкий сладкий чай (не горячий).</w:t>
      </w:r>
    </w:p>
    <w:p w:rsidR="00B67BCD" w:rsidRPr="00B12040" w:rsidRDefault="00FA5182" w:rsidP="00B12040">
      <w:pPr>
        <w:pStyle w:val="a3"/>
        <w:spacing w:before="0" w:beforeAutospacing="0" w:after="0" w:afterAutospacing="0"/>
        <w:ind w:firstLine="708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5CF34CD" wp14:editId="39296CB9">
            <wp:simplePos x="0" y="0"/>
            <wp:positionH relativeFrom="column">
              <wp:posOffset>43815</wp:posOffset>
            </wp:positionH>
            <wp:positionV relativeFrom="paragraph">
              <wp:posOffset>1061720</wp:posOffset>
            </wp:positionV>
            <wp:extent cx="1714500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360" y="21464"/>
                <wp:lineTo x="21360" y="0"/>
                <wp:lineTo x="0" y="0"/>
              </wp:wrapPolygon>
            </wp:wrapTight>
            <wp:docPr id="17" name="Рисунок 17" descr="896355 300x265 - Первая помощь человеку, получившему электротрав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96355 300x265 - Первая помощь человеку, получившему электротравм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BCD" w:rsidRPr="00FA5182">
        <w:rPr>
          <w:sz w:val="30"/>
          <w:szCs w:val="30"/>
        </w:rPr>
        <w:t>6. На ожоги кожных покровов наложить стерильную сухую повязку и холод. Если у пострадавшего есть другие повреждения, вызванные падением после удара тока, (например, ушибы или переломы), оказать соответствующую помощь (наложить шину из подручных средств).</w:t>
      </w:r>
      <w:r w:rsidR="00B67BCD">
        <w:t> </w:t>
      </w:r>
      <w:r w:rsidR="00B12040">
        <w:br/>
      </w:r>
      <w:r w:rsidR="00B12040">
        <w:br/>
      </w:r>
      <w:r w:rsidR="00B67BCD" w:rsidRPr="00B12040">
        <w:rPr>
          <w:b/>
          <w:sz w:val="30"/>
          <w:szCs w:val="30"/>
        </w:rPr>
        <w:t xml:space="preserve">Что категорически нельзя делать при </w:t>
      </w:r>
      <w:proofErr w:type="spellStart"/>
      <w:r w:rsidR="00B67BCD" w:rsidRPr="00B12040">
        <w:rPr>
          <w:b/>
          <w:sz w:val="30"/>
          <w:szCs w:val="30"/>
        </w:rPr>
        <w:t>электротравме</w:t>
      </w:r>
      <w:proofErr w:type="spellEnd"/>
    </w:p>
    <w:p w:rsidR="00B67BCD" w:rsidRPr="00B12040" w:rsidRDefault="00B67BCD" w:rsidP="00FA5182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12040">
        <w:rPr>
          <w:sz w:val="30"/>
          <w:szCs w:val="30"/>
        </w:rPr>
        <w:t>1. Прикасаться к пострадавшему мокрыми и не изолированными руками и предметами, если источник тока не отключен. Браться за одежду пострадавшего, если она мокрая или не отделяется от тела.</w:t>
      </w:r>
    </w:p>
    <w:p w:rsidR="00B67BCD" w:rsidRPr="00B12040" w:rsidRDefault="00B67BCD" w:rsidP="00FA5182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12040">
        <w:rPr>
          <w:sz w:val="30"/>
          <w:szCs w:val="30"/>
        </w:rPr>
        <w:t>2. Оставлять травмированного в одиночестве, даже на минуту.</w:t>
      </w:r>
    </w:p>
    <w:p w:rsidR="00B67BCD" w:rsidRPr="00B12040" w:rsidRDefault="00B67BCD" w:rsidP="00FA5182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12040">
        <w:rPr>
          <w:sz w:val="30"/>
          <w:szCs w:val="30"/>
        </w:rPr>
        <w:t>3. Поить больного горячими напитками, давать ему кофе, алкоголь.</w:t>
      </w:r>
    </w:p>
    <w:p w:rsidR="00B67BCD" w:rsidRPr="00B12040" w:rsidRDefault="00B67BCD" w:rsidP="00FA5182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12040">
        <w:rPr>
          <w:sz w:val="30"/>
          <w:szCs w:val="30"/>
        </w:rPr>
        <w:t>4. Отказываться от госпитализации, если пострадавший чувствует себя относительно хорошо. Зачастую поражение электрическим током, даже лёгкое, даёт отсроченные осложнения, поэтому важно получить квалифицированное лечение и находиться под наблюдением медиков столько, сколько нужно.</w:t>
      </w:r>
    </w:p>
    <w:p w:rsidR="00B67BCD" w:rsidRPr="00B12040" w:rsidRDefault="00B67BCD" w:rsidP="00FA5182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12040">
        <w:rPr>
          <w:sz w:val="30"/>
          <w:szCs w:val="30"/>
        </w:rPr>
        <w:t xml:space="preserve">Когда </w:t>
      </w:r>
      <w:proofErr w:type="spellStart"/>
      <w:r w:rsidRPr="00B12040">
        <w:rPr>
          <w:sz w:val="30"/>
          <w:szCs w:val="30"/>
        </w:rPr>
        <w:t>электротравма</w:t>
      </w:r>
      <w:proofErr w:type="spellEnd"/>
      <w:r w:rsidRPr="00B12040">
        <w:rPr>
          <w:sz w:val="30"/>
          <w:szCs w:val="30"/>
        </w:rPr>
        <w:t xml:space="preserve"> происходит с ребёнком, первая реакция родителей </w:t>
      </w:r>
      <w:r w:rsidR="005C42DF">
        <w:rPr>
          <w:sz w:val="30"/>
          <w:szCs w:val="30"/>
        </w:rPr>
        <w:t>–</w:t>
      </w:r>
      <w:r w:rsidRPr="00B12040">
        <w:rPr>
          <w:sz w:val="30"/>
          <w:szCs w:val="30"/>
        </w:rPr>
        <w:t xml:space="preserve"> броситься с голыми руками на источник тока. Как бы ни было трудно, необходимо остановить себя и включить методичность действий </w:t>
      </w:r>
      <w:r w:rsidR="005C42DF">
        <w:rPr>
          <w:sz w:val="30"/>
          <w:szCs w:val="30"/>
        </w:rPr>
        <w:t>–</w:t>
      </w:r>
      <w:r w:rsidRPr="00B12040">
        <w:rPr>
          <w:sz w:val="30"/>
          <w:szCs w:val="30"/>
        </w:rPr>
        <w:t xml:space="preserve">только так </w:t>
      </w:r>
      <w:r w:rsidR="005C42DF">
        <w:rPr>
          <w:sz w:val="30"/>
          <w:szCs w:val="30"/>
        </w:rPr>
        <w:t>можно</w:t>
      </w:r>
      <w:r w:rsidRPr="00B12040">
        <w:rPr>
          <w:sz w:val="30"/>
          <w:szCs w:val="30"/>
        </w:rPr>
        <w:t xml:space="preserve"> помочь реб</w:t>
      </w:r>
      <w:r w:rsidR="005C42DF">
        <w:rPr>
          <w:sz w:val="30"/>
          <w:szCs w:val="30"/>
        </w:rPr>
        <w:t>е</w:t>
      </w:r>
      <w:r w:rsidRPr="00B12040">
        <w:rPr>
          <w:sz w:val="30"/>
          <w:szCs w:val="30"/>
        </w:rPr>
        <w:t xml:space="preserve">нку. Если </w:t>
      </w:r>
      <w:proofErr w:type="spellStart"/>
      <w:r w:rsidRPr="00B12040">
        <w:rPr>
          <w:sz w:val="30"/>
          <w:szCs w:val="30"/>
        </w:rPr>
        <w:t>электротравму</w:t>
      </w:r>
      <w:proofErr w:type="spellEnd"/>
      <w:r w:rsidRPr="00B12040">
        <w:rPr>
          <w:sz w:val="30"/>
          <w:szCs w:val="30"/>
        </w:rPr>
        <w:t xml:space="preserve"> получит и родитель, то малышу он уже помощь оказать не сможет. </w:t>
      </w:r>
    </w:p>
    <w:p w:rsidR="00B67BCD" w:rsidRPr="00B12040" w:rsidRDefault="00B67BCD" w:rsidP="00FA5182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12040">
        <w:rPr>
          <w:sz w:val="30"/>
          <w:szCs w:val="30"/>
        </w:rPr>
        <w:t xml:space="preserve">Повреждения электрическим током влекут не только местные, но и системные нарушения </w:t>
      </w:r>
      <w:r w:rsidR="005C42DF">
        <w:rPr>
          <w:sz w:val="30"/>
          <w:szCs w:val="30"/>
        </w:rPr>
        <w:t>–</w:t>
      </w:r>
      <w:r w:rsidRPr="00B12040">
        <w:rPr>
          <w:sz w:val="30"/>
          <w:szCs w:val="30"/>
        </w:rPr>
        <w:t xml:space="preserve"> может серьезно пострадать работа дыхательной, сердечнососудистой и нервной систем. После полученной </w:t>
      </w:r>
      <w:proofErr w:type="spellStart"/>
      <w:r w:rsidRPr="00B12040">
        <w:rPr>
          <w:sz w:val="30"/>
          <w:szCs w:val="30"/>
        </w:rPr>
        <w:t>электротравмы</w:t>
      </w:r>
      <w:proofErr w:type="spellEnd"/>
      <w:r w:rsidR="005C42DF">
        <w:rPr>
          <w:sz w:val="30"/>
          <w:szCs w:val="30"/>
        </w:rPr>
        <w:t xml:space="preserve"> обязательно обращение в специализированное медицинское учреждение:</w:t>
      </w:r>
      <w:r w:rsidRPr="00B12040">
        <w:rPr>
          <w:sz w:val="30"/>
          <w:szCs w:val="30"/>
        </w:rPr>
        <w:t xml:space="preserve"> необходимо сделать электрокардиограмму,</w:t>
      </w:r>
      <w:r w:rsidR="005C42DF">
        <w:rPr>
          <w:sz w:val="30"/>
          <w:szCs w:val="30"/>
        </w:rPr>
        <w:t xml:space="preserve"> оценка </w:t>
      </w:r>
      <w:r w:rsidRPr="00B12040">
        <w:rPr>
          <w:sz w:val="30"/>
          <w:szCs w:val="30"/>
        </w:rPr>
        <w:t>травматолог</w:t>
      </w:r>
      <w:r w:rsidR="005C42DF">
        <w:rPr>
          <w:sz w:val="30"/>
          <w:szCs w:val="30"/>
        </w:rPr>
        <w:t>ом</w:t>
      </w:r>
      <w:r w:rsidRPr="00B12040">
        <w:rPr>
          <w:sz w:val="30"/>
          <w:szCs w:val="30"/>
        </w:rPr>
        <w:t xml:space="preserve"> характер и степень повреждения тканей. В ряде случаев необходимы более глубокие исследования, например, МРТ.</w:t>
      </w:r>
    </w:p>
    <w:p w:rsidR="00B67BCD" w:rsidRPr="00B12040" w:rsidRDefault="00B67BCD" w:rsidP="00FA5182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spellStart"/>
      <w:r w:rsidRPr="00B12040">
        <w:rPr>
          <w:sz w:val="30"/>
          <w:szCs w:val="30"/>
        </w:rPr>
        <w:t>Электротравма</w:t>
      </w:r>
      <w:proofErr w:type="spellEnd"/>
      <w:r w:rsidRPr="00B12040">
        <w:rPr>
          <w:sz w:val="30"/>
          <w:szCs w:val="30"/>
        </w:rPr>
        <w:t xml:space="preserve"> </w:t>
      </w:r>
      <w:r w:rsidR="005C42DF">
        <w:rPr>
          <w:sz w:val="30"/>
          <w:szCs w:val="30"/>
        </w:rPr>
        <w:t>–</w:t>
      </w:r>
      <w:r w:rsidRPr="00B12040">
        <w:rPr>
          <w:sz w:val="30"/>
          <w:szCs w:val="30"/>
        </w:rPr>
        <w:t xml:space="preserve"> причина </w:t>
      </w:r>
      <w:proofErr w:type="spellStart"/>
      <w:r w:rsidRPr="00B12040">
        <w:rPr>
          <w:sz w:val="30"/>
          <w:szCs w:val="30"/>
        </w:rPr>
        <w:t>инвалидизации</w:t>
      </w:r>
      <w:proofErr w:type="spellEnd"/>
      <w:r w:rsidRPr="00B12040">
        <w:rPr>
          <w:sz w:val="30"/>
          <w:szCs w:val="30"/>
        </w:rPr>
        <w:t xml:space="preserve"> и даже смерти. Перенесший такие травмы человек </w:t>
      </w:r>
      <w:r w:rsidR="005C42DF">
        <w:rPr>
          <w:sz w:val="30"/>
          <w:szCs w:val="30"/>
        </w:rPr>
        <w:t>–</w:t>
      </w:r>
      <w:r w:rsidRPr="00B12040">
        <w:rPr>
          <w:sz w:val="30"/>
          <w:szCs w:val="30"/>
        </w:rPr>
        <w:t xml:space="preserve"> пациент врача-</w:t>
      </w:r>
      <w:proofErr w:type="spellStart"/>
      <w:r w:rsidRPr="00B12040">
        <w:rPr>
          <w:sz w:val="30"/>
          <w:szCs w:val="30"/>
        </w:rPr>
        <w:t>реабилитолога</w:t>
      </w:r>
      <w:proofErr w:type="spellEnd"/>
      <w:r w:rsidRPr="00B12040">
        <w:rPr>
          <w:sz w:val="30"/>
          <w:szCs w:val="30"/>
        </w:rPr>
        <w:t>. </w:t>
      </w:r>
    </w:p>
    <w:p w:rsidR="00B67BCD" w:rsidRPr="00B12040" w:rsidRDefault="00B67BCD" w:rsidP="00FA5182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12040">
        <w:rPr>
          <w:sz w:val="30"/>
          <w:szCs w:val="30"/>
        </w:rPr>
        <w:t>Будьте внимательны!</w:t>
      </w:r>
    </w:p>
    <w:p w:rsidR="00B67BCD" w:rsidRDefault="00B67BCD" w:rsidP="00B67BCD">
      <w:pPr>
        <w:pStyle w:val="paragraph"/>
        <w:shd w:val="clear" w:color="auto" w:fill="FFFFFF"/>
        <w:spacing w:before="36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sectPr w:rsidR="00B67BCD" w:rsidSect="00BC612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13FA"/>
    <w:multiLevelType w:val="multilevel"/>
    <w:tmpl w:val="003A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05E81"/>
    <w:multiLevelType w:val="multilevel"/>
    <w:tmpl w:val="A25A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7A6D1D"/>
    <w:multiLevelType w:val="multilevel"/>
    <w:tmpl w:val="6462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D47521"/>
    <w:multiLevelType w:val="multilevel"/>
    <w:tmpl w:val="7518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F63FE"/>
    <w:multiLevelType w:val="multilevel"/>
    <w:tmpl w:val="CD248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A30CD5"/>
    <w:multiLevelType w:val="multilevel"/>
    <w:tmpl w:val="F07A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883A7F"/>
    <w:multiLevelType w:val="multilevel"/>
    <w:tmpl w:val="B106C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196B1E"/>
    <w:multiLevelType w:val="multilevel"/>
    <w:tmpl w:val="3EF4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5B3580"/>
    <w:multiLevelType w:val="multilevel"/>
    <w:tmpl w:val="6B54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13676C"/>
    <w:multiLevelType w:val="multilevel"/>
    <w:tmpl w:val="B1F0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D95413"/>
    <w:multiLevelType w:val="multilevel"/>
    <w:tmpl w:val="489E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7234A5"/>
    <w:multiLevelType w:val="multilevel"/>
    <w:tmpl w:val="B21C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727BB5"/>
    <w:multiLevelType w:val="multilevel"/>
    <w:tmpl w:val="2676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B45CD5"/>
    <w:multiLevelType w:val="multilevel"/>
    <w:tmpl w:val="1DE8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4C4361"/>
    <w:multiLevelType w:val="multilevel"/>
    <w:tmpl w:val="552E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560BC8"/>
    <w:multiLevelType w:val="multilevel"/>
    <w:tmpl w:val="7514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53584E"/>
    <w:multiLevelType w:val="multilevel"/>
    <w:tmpl w:val="EF923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AB4A43"/>
    <w:multiLevelType w:val="multilevel"/>
    <w:tmpl w:val="634E1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903E88"/>
    <w:multiLevelType w:val="multilevel"/>
    <w:tmpl w:val="72800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686E2E"/>
    <w:multiLevelType w:val="multilevel"/>
    <w:tmpl w:val="5C0A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13"/>
  </w:num>
  <w:num w:numId="5">
    <w:abstractNumId w:val="14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12"/>
  </w:num>
  <w:num w:numId="11">
    <w:abstractNumId w:val="7"/>
  </w:num>
  <w:num w:numId="12">
    <w:abstractNumId w:val="5"/>
  </w:num>
  <w:num w:numId="13">
    <w:abstractNumId w:val="1"/>
  </w:num>
  <w:num w:numId="14">
    <w:abstractNumId w:val="19"/>
  </w:num>
  <w:num w:numId="15">
    <w:abstractNumId w:val="18"/>
  </w:num>
  <w:num w:numId="16">
    <w:abstractNumId w:val="11"/>
  </w:num>
  <w:num w:numId="17">
    <w:abstractNumId w:val="10"/>
  </w:num>
  <w:num w:numId="18">
    <w:abstractNumId w:val="2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71"/>
    <w:rsid w:val="00026D81"/>
    <w:rsid w:val="0009392E"/>
    <w:rsid w:val="000E55A3"/>
    <w:rsid w:val="00100736"/>
    <w:rsid w:val="00122F02"/>
    <w:rsid w:val="00152911"/>
    <w:rsid w:val="00163E06"/>
    <w:rsid w:val="002D7B6C"/>
    <w:rsid w:val="00362B67"/>
    <w:rsid w:val="0049392B"/>
    <w:rsid w:val="00527FE2"/>
    <w:rsid w:val="00530D8D"/>
    <w:rsid w:val="0053228E"/>
    <w:rsid w:val="00575FC5"/>
    <w:rsid w:val="005C42DF"/>
    <w:rsid w:val="005C63C9"/>
    <w:rsid w:val="005E47A5"/>
    <w:rsid w:val="00633153"/>
    <w:rsid w:val="00653D31"/>
    <w:rsid w:val="006B70A1"/>
    <w:rsid w:val="00725788"/>
    <w:rsid w:val="0074711A"/>
    <w:rsid w:val="00855C71"/>
    <w:rsid w:val="009604D3"/>
    <w:rsid w:val="00AC0A8B"/>
    <w:rsid w:val="00B12040"/>
    <w:rsid w:val="00B67BCD"/>
    <w:rsid w:val="00BC612B"/>
    <w:rsid w:val="00CB282F"/>
    <w:rsid w:val="00D6450C"/>
    <w:rsid w:val="00DA32C4"/>
    <w:rsid w:val="00EB290C"/>
    <w:rsid w:val="00F4560B"/>
    <w:rsid w:val="00F804AA"/>
    <w:rsid w:val="00FA2228"/>
    <w:rsid w:val="00FA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B2059-0A94-48ED-B5CC-23A6BB27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2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29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29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04AA"/>
    <w:rPr>
      <w:color w:val="0000FF"/>
      <w:u w:val="single"/>
    </w:rPr>
  </w:style>
  <w:style w:type="character" w:styleId="a5">
    <w:name w:val="Strong"/>
    <w:basedOn w:val="a0"/>
    <w:uiPriority w:val="22"/>
    <w:qFormat/>
    <w:rsid w:val="00163E0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B29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29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tatext">
    <w:name w:val="ctatext"/>
    <w:basedOn w:val="a0"/>
    <w:rsid w:val="00EB290C"/>
  </w:style>
  <w:style w:type="character" w:customStyle="1" w:styleId="posttitle">
    <w:name w:val="posttitle"/>
    <w:basedOn w:val="a0"/>
    <w:rsid w:val="00EB290C"/>
  </w:style>
  <w:style w:type="character" w:customStyle="1" w:styleId="30">
    <w:name w:val="Заголовок 3 Знак"/>
    <w:basedOn w:val="a0"/>
    <w:link w:val="3"/>
    <w:uiPriority w:val="9"/>
    <w:semiHidden/>
    <w:rsid w:val="00EB29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ragraph">
    <w:name w:val="paragraph"/>
    <w:basedOn w:val="a"/>
    <w:rsid w:val="00EB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51173d9a">
    <w:name w:val="t51173d9a"/>
    <w:basedOn w:val="a"/>
    <w:rsid w:val="00EB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32066029">
    <w:name w:val="i32066029"/>
    <w:basedOn w:val="a"/>
    <w:rsid w:val="00EB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6896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9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6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515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2096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2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3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84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60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18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37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401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200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064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65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1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398091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176136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0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28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73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30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87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45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973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803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022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55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003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102682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54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74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43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67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33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5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773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098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057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75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550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3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17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5846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5284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  <w:div w:id="170748536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92934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187121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8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0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70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83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4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42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47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53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2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7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11972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86251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9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65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35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75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81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13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0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69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699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82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1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244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5512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53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6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16151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24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24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7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58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52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034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2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165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117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276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768738">
          <w:blockQuote w:val="1"/>
          <w:marLeft w:val="0"/>
          <w:marRight w:val="0"/>
          <w:marTop w:val="42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7523203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8109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141466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82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8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16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243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122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555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80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462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711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632517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175736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1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9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8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29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05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67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753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669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03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7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49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64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315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9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28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18101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5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14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60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3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5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19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75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87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32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64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90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61867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320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5591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34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80662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53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554193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75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29531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79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gosenergogaznadzor.by/upload/karta2/index2.html" TargetMode="Externa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hyperlink" Target="https://azbyka.ru/zdorovie/kak-spasti-cheloveka-kogda-u-nego-net-soznaniya-dyhaniya-pul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3813</Words>
  <Characters>21736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TOP</cp:lastModifiedBy>
  <cp:revision>2</cp:revision>
  <dcterms:created xsi:type="dcterms:W3CDTF">2021-10-19T14:17:00Z</dcterms:created>
  <dcterms:modified xsi:type="dcterms:W3CDTF">2021-10-19T14:17:00Z</dcterms:modified>
</cp:coreProperties>
</file>