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3338F" w14:textId="181C495D" w:rsidR="00F45176" w:rsidRPr="001158A2" w:rsidRDefault="00F45176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lang w:val="ru-RU"/>
        </w:rPr>
      </w:pPr>
      <w:r w:rsidRPr="001158A2">
        <w:rPr>
          <w:bCs/>
          <w:smallCaps w:val="0"/>
          <w:lang w:val="ru-RU"/>
        </w:rPr>
        <w:t>ЗАПРОС НА ВЫРАЖЕНИЕ ЗАИНТЕРЕСОВАННОСТИ</w:t>
      </w:r>
    </w:p>
    <w:p w14:paraId="054DE379" w14:textId="6D94D507" w:rsidR="00F45176" w:rsidRPr="001158A2" w:rsidRDefault="00F45176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lang w:val="ru-RU"/>
        </w:rPr>
      </w:pPr>
      <w:r w:rsidRPr="001158A2">
        <w:rPr>
          <w:bCs/>
          <w:smallCaps w:val="0"/>
          <w:lang w:val="ru-RU"/>
        </w:rPr>
        <w:t>(КОНСУЛЬ</w:t>
      </w:r>
      <w:r w:rsidR="00514E93" w:rsidRPr="001158A2">
        <w:rPr>
          <w:bCs/>
          <w:smallCaps w:val="0"/>
          <w:lang w:val="ru-RU"/>
        </w:rPr>
        <w:t>Т</w:t>
      </w:r>
      <w:r w:rsidRPr="001158A2">
        <w:rPr>
          <w:bCs/>
          <w:smallCaps w:val="0"/>
          <w:lang w:val="ru-RU"/>
        </w:rPr>
        <w:t xml:space="preserve">АЦИОННЫЕ УСЛУГИ – </w:t>
      </w:r>
      <w:r w:rsidR="00FE3665" w:rsidRPr="001158A2">
        <w:rPr>
          <w:bCs/>
          <w:smallCaps w:val="0"/>
          <w:lang w:val="ru-RU"/>
        </w:rPr>
        <w:t>ОТ</w:t>
      </w:r>
      <w:r w:rsidRPr="001158A2">
        <w:rPr>
          <w:bCs/>
          <w:smallCaps w:val="0"/>
          <w:lang w:val="ru-RU"/>
        </w:rPr>
        <w:t>БОР ФИРМ)</w:t>
      </w:r>
    </w:p>
    <w:p w14:paraId="5DA4BA97" w14:textId="77777777" w:rsidR="009830E4" w:rsidRPr="001158A2" w:rsidRDefault="009830E4">
      <w:pPr>
        <w:suppressAutoHyphens/>
        <w:rPr>
          <w:rFonts w:ascii="Times New Roman" w:hAnsi="Times New Roman"/>
          <w:spacing w:val="-2"/>
          <w:lang w:val="ru-RU"/>
        </w:rPr>
      </w:pPr>
    </w:p>
    <w:p w14:paraId="13970F78" w14:textId="5F64DB7B" w:rsidR="009830E4" w:rsidRPr="001158A2" w:rsidRDefault="003D7E52">
      <w:pPr>
        <w:pStyle w:val="ChapterNumber"/>
        <w:tabs>
          <w:tab w:val="clear" w:pos="-720"/>
        </w:tabs>
        <w:rPr>
          <w:rFonts w:ascii="Times New Roman" w:hAnsi="Times New Roman"/>
          <w:spacing w:val="-2"/>
          <w:lang w:val="ru-RU"/>
        </w:rPr>
      </w:pPr>
      <w:r w:rsidRPr="001158A2">
        <w:rPr>
          <w:rFonts w:ascii="Times New Roman" w:hAnsi="Times New Roman"/>
          <w:spacing w:val="-2"/>
          <w:lang w:val="ru-RU"/>
        </w:rPr>
        <w:t xml:space="preserve"> </w:t>
      </w:r>
    </w:p>
    <w:p w14:paraId="2539358E" w14:textId="04278418" w:rsidR="009830E4" w:rsidRPr="001158A2" w:rsidRDefault="00723B85">
      <w:pPr>
        <w:suppressAutoHyphens/>
        <w:rPr>
          <w:rFonts w:ascii="Times New Roman" w:hAnsi="Times New Roman"/>
          <w:b/>
          <w:spacing w:val="-2"/>
          <w:sz w:val="24"/>
          <w:lang w:val="ru-RU"/>
        </w:rPr>
      </w:pPr>
      <w:r w:rsidRPr="001158A2">
        <w:rPr>
          <w:rFonts w:ascii="Times New Roman" w:hAnsi="Times New Roman"/>
          <w:b/>
          <w:spacing w:val="-2"/>
          <w:sz w:val="24"/>
          <w:lang w:val="ru-RU"/>
        </w:rPr>
        <w:t>Республика Беларусь</w:t>
      </w:r>
    </w:p>
    <w:p w14:paraId="3534A076" w14:textId="77777777" w:rsidR="002E3CD2" w:rsidRPr="001158A2" w:rsidRDefault="002E3CD2">
      <w:pPr>
        <w:suppressAutoHyphens/>
        <w:rPr>
          <w:rFonts w:ascii="Times New Roman" w:hAnsi="Times New Roman"/>
          <w:b/>
          <w:spacing w:val="-2"/>
          <w:sz w:val="24"/>
          <w:lang w:val="ru-RU"/>
        </w:rPr>
      </w:pPr>
    </w:p>
    <w:p w14:paraId="1B824708" w14:textId="77777777" w:rsidR="00ED53E0" w:rsidRPr="001158A2" w:rsidRDefault="00ED53E0" w:rsidP="00ED53E0">
      <w:pPr>
        <w:suppressAutoHyphens/>
        <w:jc w:val="both"/>
        <w:rPr>
          <w:rFonts w:ascii="Times New Roman" w:hAnsi="Times New Roman"/>
          <w:b/>
          <w:spacing w:val="-2"/>
          <w:sz w:val="24"/>
          <w:szCs w:val="24"/>
          <w:lang w:val="ru-RU"/>
        </w:rPr>
      </w:pPr>
      <w:r w:rsidRPr="001158A2">
        <w:rPr>
          <w:rFonts w:ascii="Times New Roman" w:hAnsi="Times New Roman"/>
          <w:b/>
          <w:sz w:val="24"/>
          <w:szCs w:val="24"/>
          <w:lang w:val="ru-RU"/>
        </w:rPr>
        <w:t>Проект «Расширение устойчивого энергопользования»</w:t>
      </w:r>
    </w:p>
    <w:p w14:paraId="6FEBBB32" w14:textId="77777777" w:rsidR="00ED53E0" w:rsidRPr="001158A2" w:rsidRDefault="00ED53E0" w:rsidP="00ED53E0">
      <w:pPr>
        <w:suppressAutoHyphens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158A2">
        <w:rPr>
          <w:rFonts w:ascii="Times New Roman" w:hAnsi="Times New Roman"/>
          <w:b/>
          <w:spacing w:val="-2"/>
          <w:sz w:val="24"/>
          <w:szCs w:val="24"/>
          <w:lang w:val="ru-RU"/>
        </w:rPr>
        <w:t xml:space="preserve">Компонент 1 </w:t>
      </w:r>
      <w:r w:rsidRPr="001158A2">
        <w:rPr>
          <w:rFonts w:ascii="Times New Roman" w:hAnsi="Times New Roman"/>
          <w:b/>
          <w:sz w:val="24"/>
          <w:szCs w:val="24"/>
          <w:lang w:val="ru-RU"/>
        </w:rPr>
        <w:t>«Использование возобновляемой древесной биомассы для теплоснабжения»</w:t>
      </w:r>
    </w:p>
    <w:p w14:paraId="4E25CEFB" w14:textId="77777777" w:rsidR="00ED53E0" w:rsidRPr="001158A2" w:rsidRDefault="00ED53E0">
      <w:pPr>
        <w:suppressAutoHyphens/>
        <w:rPr>
          <w:rFonts w:ascii="Times New Roman" w:hAnsi="Times New Roman"/>
          <w:b/>
          <w:spacing w:val="-2"/>
          <w:sz w:val="24"/>
          <w:lang w:val="ru-RU"/>
        </w:rPr>
      </w:pPr>
    </w:p>
    <w:p w14:paraId="1BB49793" w14:textId="77777777" w:rsidR="006B37B9" w:rsidRPr="001158A2" w:rsidRDefault="006B37B9" w:rsidP="006B37B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158A2">
        <w:rPr>
          <w:rFonts w:ascii="Times New Roman" w:hAnsi="Times New Roman"/>
          <w:b/>
          <w:sz w:val="24"/>
          <w:szCs w:val="24"/>
          <w:lang w:val="ru-RU"/>
        </w:rPr>
        <w:t xml:space="preserve">Номер займа МБРР: </w:t>
      </w:r>
      <w:r w:rsidRPr="001158A2">
        <w:rPr>
          <w:rFonts w:ascii="Times New Roman" w:hAnsi="Times New Roman"/>
          <w:sz w:val="24"/>
          <w:szCs w:val="24"/>
          <w:lang w:val="ru-RU"/>
        </w:rPr>
        <w:t>9014-</w:t>
      </w:r>
      <w:r w:rsidRPr="001158A2">
        <w:rPr>
          <w:rFonts w:ascii="Times New Roman" w:hAnsi="Times New Roman"/>
          <w:sz w:val="24"/>
          <w:szCs w:val="24"/>
        </w:rPr>
        <w:t>BY</w:t>
      </w:r>
    </w:p>
    <w:p w14:paraId="79406AAB" w14:textId="108BB962" w:rsidR="009830E4" w:rsidRPr="001158A2" w:rsidRDefault="009830E4" w:rsidP="00EC50B8">
      <w:pPr>
        <w:suppressAutoHyphens/>
        <w:rPr>
          <w:rFonts w:ascii="Times New Roman" w:hAnsi="Times New Roman"/>
          <w:spacing w:val="-2"/>
          <w:sz w:val="24"/>
          <w:lang w:val="ru-RU"/>
        </w:rPr>
      </w:pPr>
    </w:p>
    <w:p w14:paraId="5212F8E6" w14:textId="1E1B8E8D" w:rsidR="00861576" w:rsidRPr="00821330" w:rsidRDefault="00F45176" w:rsidP="00861576">
      <w:pPr>
        <w:pStyle w:val="ad"/>
        <w:jc w:val="both"/>
        <w:rPr>
          <w:rFonts w:ascii="Times New Roman" w:hAnsi="Times New Roman"/>
          <w:b/>
          <w:strike/>
          <w:szCs w:val="24"/>
          <w:lang w:val="ru-RU"/>
        </w:rPr>
      </w:pPr>
      <w:r w:rsidRPr="001158A2">
        <w:rPr>
          <w:rFonts w:ascii="Times New Roman" w:hAnsi="Times New Roman"/>
          <w:b/>
          <w:lang w:val="ru-RU"/>
        </w:rPr>
        <w:t>Наименование задания</w:t>
      </w:r>
      <w:r w:rsidR="000C4041" w:rsidRPr="001158A2">
        <w:rPr>
          <w:rFonts w:ascii="Times New Roman" w:hAnsi="Times New Roman"/>
          <w:b/>
          <w:lang w:val="ru-RU"/>
        </w:rPr>
        <w:t xml:space="preserve">: </w:t>
      </w:r>
      <w:r w:rsidR="00861576" w:rsidRPr="00821330">
        <w:rPr>
          <w:rFonts w:ascii="Times New Roman" w:hAnsi="Times New Roman"/>
          <w:szCs w:val="24"/>
          <w:lang w:val="ru-RU"/>
        </w:rPr>
        <w:t xml:space="preserve">Технические консультационные услуги для </w:t>
      </w:r>
      <w:r w:rsidR="003A3CB4">
        <w:rPr>
          <w:rFonts w:ascii="Times New Roman" w:hAnsi="Times New Roman"/>
          <w:szCs w:val="24"/>
          <w:lang w:val="ru-RU"/>
        </w:rPr>
        <w:t xml:space="preserve">                    </w:t>
      </w:r>
      <w:r w:rsidR="00861576" w:rsidRPr="00821330">
        <w:rPr>
          <w:rFonts w:ascii="Times New Roman" w:hAnsi="Times New Roman"/>
          <w:szCs w:val="24"/>
          <w:lang w:val="ru-RU"/>
        </w:rPr>
        <w:t xml:space="preserve">компонента 1 </w:t>
      </w:r>
      <w:r w:rsidR="003A3CB4">
        <w:rPr>
          <w:rFonts w:ascii="Times New Roman" w:hAnsi="Times New Roman"/>
          <w:szCs w:val="24"/>
          <w:lang w:val="ru-RU"/>
        </w:rPr>
        <w:t>«</w:t>
      </w:r>
      <w:r w:rsidR="003A3CB4" w:rsidRPr="003A3CB4">
        <w:rPr>
          <w:rFonts w:ascii="Times New Roman" w:hAnsi="Times New Roman" w:hint="eastAsia"/>
          <w:szCs w:val="24"/>
          <w:lang w:val="ru-RU"/>
        </w:rPr>
        <w:t>Использование</w:t>
      </w:r>
      <w:r w:rsidR="003A3CB4" w:rsidRPr="003A3CB4">
        <w:rPr>
          <w:rFonts w:ascii="Times New Roman" w:hAnsi="Times New Roman"/>
          <w:szCs w:val="24"/>
          <w:lang w:val="ru-RU"/>
        </w:rPr>
        <w:t xml:space="preserve"> </w:t>
      </w:r>
      <w:r w:rsidR="003A3CB4" w:rsidRPr="003A3CB4">
        <w:rPr>
          <w:rFonts w:ascii="Times New Roman" w:hAnsi="Times New Roman" w:hint="eastAsia"/>
          <w:szCs w:val="24"/>
          <w:lang w:val="ru-RU"/>
        </w:rPr>
        <w:t>возобновляемой</w:t>
      </w:r>
      <w:r w:rsidR="003A3CB4" w:rsidRPr="003A3CB4">
        <w:rPr>
          <w:rFonts w:ascii="Times New Roman" w:hAnsi="Times New Roman"/>
          <w:szCs w:val="24"/>
          <w:lang w:val="ru-RU"/>
        </w:rPr>
        <w:t xml:space="preserve"> </w:t>
      </w:r>
      <w:r w:rsidR="003A3CB4" w:rsidRPr="003A3CB4">
        <w:rPr>
          <w:rFonts w:ascii="Times New Roman" w:hAnsi="Times New Roman" w:hint="eastAsia"/>
          <w:szCs w:val="24"/>
          <w:lang w:val="ru-RU"/>
        </w:rPr>
        <w:t>древесной</w:t>
      </w:r>
      <w:r w:rsidR="003A3CB4" w:rsidRPr="003A3CB4">
        <w:rPr>
          <w:rFonts w:ascii="Times New Roman" w:hAnsi="Times New Roman"/>
          <w:szCs w:val="24"/>
          <w:lang w:val="ru-RU"/>
        </w:rPr>
        <w:t xml:space="preserve"> </w:t>
      </w:r>
      <w:r w:rsidR="003A3CB4" w:rsidRPr="003A3CB4">
        <w:rPr>
          <w:rFonts w:ascii="Times New Roman" w:hAnsi="Times New Roman" w:hint="eastAsia"/>
          <w:szCs w:val="24"/>
          <w:lang w:val="ru-RU"/>
        </w:rPr>
        <w:t>биомассы</w:t>
      </w:r>
      <w:r w:rsidR="003A3CB4" w:rsidRPr="003A3CB4">
        <w:rPr>
          <w:rFonts w:ascii="Times New Roman" w:hAnsi="Times New Roman"/>
          <w:szCs w:val="24"/>
          <w:lang w:val="ru-RU"/>
        </w:rPr>
        <w:t xml:space="preserve"> </w:t>
      </w:r>
      <w:r w:rsidR="003A3CB4" w:rsidRPr="003A3CB4">
        <w:rPr>
          <w:rFonts w:ascii="Times New Roman" w:hAnsi="Times New Roman" w:hint="eastAsia"/>
          <w:szCs w:val="24"/>
          <w:lang w:val="ru-RU"/>
        </w:rPr>
        <w:t>для</w:t>
      </w:r>
      <w:r w:rsidR="003A3CB4" w:rsidRPr="003A3CB4">
        <w:rPr>
          <w:rFonts w:ascii="Times New Roman" w:hAnsi="Times New Roman"/>
          <w:szCs w:val="24"/>
          <w:lang w:val="ru-RU"/>
        </w:rPr>
        <w:t xml:space="preserve"> </w:t>
      </w:r>
      <w:r w:rsidR="003A3CB4" w:rsidRPr="003A3CB4">
        <w:rPr>
          <w:rFonts w:ascii="Times New Roman" w:hAnsi="Times New Roman" w:hint="eastAsia"/>
          <w:szCs w:val="24"/>
          <w:lang w:val="ru-RU"/>
        </w:rPr>
        <w:t>теплоснабжения</w:t>
      </w:r>
      <w:r w:rsidR="003A3CB4">
        <w:rPr>
          <w:rFonts w:ascii="Times New Roman" w:hAnsi="Times New Roman"/>
          <w:szCs w:val="24"/>
          <w:lang w:val="ru-RU"/>
        </w:rPr>
        <w:t>»</w:t>
      </w:r>
      <w:bookmarkStart w:id="0" w:name="_GoBack"/>
      <w:bookmarkEnd w:id="0"/>
      <w:r w:rsidR="00861576" w:rsidRPr="00821330">
        <w:rPr>
          <w:rFonts w:ascii="Times New Roman" w:hAnsi="Times New Roman"/>
          <w:szCs w:val="24"/>
          <w:lang w:val="ru-RU"/>
        </w:rPr>
        <w:t>.</w:t>
      </w:r>
    </w:p>
    <w:p w14:paraId="37491956" w14:textId="0C91D7DD" w:rsidR="00EC50B8" w:rsidRPr="00821330" w:rsidRDefault="00EC50B8">
      <w:pPr>
        <w:pStyle w:val="ad"/>
        <w:rPr>
          <w:rFonts w:ascii="Times New Roman" w:hAnsi="Times New Roman"/>
          <w:b/>
          <w:lang w:val="ru-RU"/>
        </w:rPr>
      </w:pPr>
    </w:p>
    <w:p w14:paraId="1C5AF9C1" w14:textId="541EF0F8" w:rsidR="00060181" w:rsidRPr="00821330" w:rsidRDefault="00F45176" w:rsidP="00060181">
      <w:pPr>
        <w:suppressAutoHyphens/>
        <w:rPr>
          <w:rFonts w:ascii="Times New Roman" w:hAnsi="Times New Roman"/>
          <w:spacing w:val="-2"/>
          <w:sz w:val="24"/>
          <w:szCs w:val="24"/>
          <w:lang w:val="ru-RU"/>
        </w:rPr>
      </w:pPr>
      <w:r w:rsidRPr="00821330">
        <w:rPr>
          <w:rFonts w:ascii="Times New Roman" w:hAnsi="Times New Roman"/>
          <w:b/>
          <w:spacing w:val="-2"/>
          <w:sz w:val="24"/>
          <w:lang w:val="ru-RU"/>
        </w:rPr>
        <w:t xml:space="preserve">Справочный </w:t>
      </w:r>
      <w:r w:rsidRPr="00821330">
        <w:rPr>
          <w:rFonts w:ascii="Times New Roman" w:hAnsi="Times New Roman"/>
          <w:b/>
          <w:spacing w:val="-2"/>
          <w:sz w:val="24"/>
        </w:rPr>
        <w:t>No</w:t>
      </w:r>
      <w:r w:rsidRPr="00821330">
        <w:rPr>
          <w:rFonts w:ascii="Times New Roman" w:hAnsi="Times New Roman"/>
          <w:b/>
          <w:spacing w:val="-2"/>
          <w:sz w:val="24"/>
          <w:lang w:val="ru-RU"/>
        </w:rPr>
        <w:t>.</w:t>
      </w:r>
      <w:r w:rsidRPr="00821330">
        <w:rPr>
          <w:rFonts w:ascii="Times New Roman" w:hAnsi="Times New Roman"/>
          <w:spacing w:val="-2"/>
          <w:sz w:val="24"/>
          <w:lang w:val="ru-RU"/>
        </w:rPr>
        <w:t xml:space="preserve"> (согласно Плану закупок)</w:t>
      </w:r>
      <w:r w:rsidR="000C4041" w:rsidRPr="00821330">
        <w:rPr>
          <w:rFonts w:ascii="Times New Roman" w:hAnsi="Times New Roman"/>
          <w:spacing w:val="-2"/>
          <w:sz w:val="24"/>
          <w:lang w:val="ru-RU"/>
        </w:rPr>
        <w:t xml:space="preserve">: </w:t>
      </w:r>
      <w:r w:rsidR="00E07F16" w:rsidRPr="00821330">
        <w:rPr>
          <w:rFonts w:ascii="Times New Roman" w:hAnsi="Times New Roman"/>
          <w:sz w:val="24"/>
          <w:szCs w:val="24"/>
        </w:rPr>
        <w:t>SESUP</w:t>
      </w:r>
      <w:r w:rsidR="00060181" w:rsidRPr="00821330">
        <w:rPr>
          <w:rFonts w:ascii="Times New Roman" w:hAnsi="Times New Roman"/>
          <w:sz w:val="24"/>
          <w:szCs w:val="24"/>
          <w:lang w:val="ru-RU"/>
        </w:rPr>
        <w:t>/QCBS/20/02</w:t>
      </w:r>
      <w:r w:rsidR="00060181" w:rsidRPr="00821330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</w:p>
    <w:p w14:paraId="5FC7A0DB" w14:textId="77777777" w:rsidR="00060181" w:rsidRPr="00821330" w:rsidRDefault="00060181" w:rsidP="00060181">
      <w:pPr>
        <w:suppressAutoHyphens/>
        <w:rPr>
          <w:rFonts w:ascii="Times New Roman" w:hAnsi="Times New Roman"/>
          <w:spacing w:val="-2"/>
          <w:sz w:val="24"/>
          <w:szCs w:val="24"/>
          <w:lang w:val="ru-RU"/>
        </w:rPr>
      </w:pPr>
    </w:p>
    <w:p w14:paraId="2BFDF575" w14:textId="09E3248E" w:rsidR="00060181" w:rsidRPr="00821330" w:rsidRDefault="00060181" w:rsidP="00060181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821330">
        <w:rPr>
          <w:rFonts w:ascii="Times New Roman" w:hAnsi="Times New Roman" w:hint="eastAsia"/>
          <w:spacing w:val="-2"/>
          <w:sz w:val="24"/>
          <w:lang w:val="ru-RU"/>
        </w:rPr>
        <w:t>Правительство</w:t>
      </w:r>
      <w:r w:rsidRPr="00821330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821330">
        <w:rPr>
          <w:rFonts w:ascii="Times New Roman" w:hAnsi="Times New Roman" w:hint="eastAsia"/>
          <w:spacing w:val="-2"/>
          <w:sz w:val="24"/>
          <w:lang w:val="ru-RU"/>
        </w:rPr>
        <w:t>Республики</w:t>
      </w:r>
      <w:r w:rsidRPr="00821330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821330">
        <w:rPr>
          <w:rFonts w:ascii="Times New Roman" w:hAnsi="Times New Roman" w:hint="eastAsia"/>
          <w:spacing w:val="-2"/>
          <w:sz w:val="24"/>
          <w:lang w:val="ru-RU"/>
        </w:rPr>
        <w:t>Беларусь</w:t>
      </w:r>
      <w:r w:rsidRPr="00821330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821330">
        <w:rPr>
          <w:rFonts w:ascii="Times New Roman" w:hAnsi="Times New Roman" w:hint="eastAsia"/>
          <w:spacing w:val="-2"/>
          <w:sz w:val="24"/>
          <w:lang w:val="ru-RU"/>
        </w:rPr>
        <w:t>обратилось</w:t>
      </w:r>
      <w:r w:rsidRPr="00821330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821330">
        <w:rPr>
          <w:rFonts w:ascii="Times New Roman" w:hAnsi="Times New Roman" w:hint="eastAsia"/>
          <w:spacing w:val="-2"/>
          <w:sz w:val="24"/>
          <w:lang w:val="ru-RU"/>
        </w:rPr>
        <w:t>в</w:t>
      </w:r>
      <w:r w:rsidR="00E07F16" w:rsidRPr="00821330">
        <w:rPr>
          <w:rFonts w:ascii="Times New Roman" w:hAnsi="Times New Roman" w:hint="eastAsia"/>
          <w:spacing w:val="-2"/>
          <w:sz w:val="24"/>
          <w:lang w:val="ru-RU"/>
        </w:rPr>
        <w:t>о</w:t>
      </w:r>
      <w:r w:rsidRPr="00821330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="00E07F16" w:rsidRPr="00821330">
        <w:rPr>
          <w:rFonts w:ascii="Times New Roman" w:hAnsi="Times New Roman" w:hint="eastAsia"/>
          <w:spacing w:val="-2"/>
          <w:sz w:val="24"/>
          <w:lang w:val="ru-RU"/>
        </w:rPr>
        <w:t>Всемирный банк</w:t>
      </w:r>
      <w:r w:rsidRPr="00821330">
        <w:rPr>
          <w:rFonts w:ascii="Times New Roman" w:hAnsi="Times New Roman"/>
          <w:spacing w:val="-2"/>
          <w:sz w:val="24"/>
          <w:lang w:val="ru-RU"/>
        </w:rPr>
        <w:t xml:space="preserve"> с запросом о выделении займа для проекта «</w:t>
      </w:r>
      <w:r w:rsidRPr="00821330">
        <w:rPr>
          <w:rFonts w:ascii="Times New Roman" w:hAnsi="Times New Roman"/>
          <w:sz w:val="24"/>
          <w:szCs w:val="24"/>
          <w:lang w:val="ru-RU"/>
        </w:rPr>
        <w:t>Расширение устойчивого энергопользования</w:t>
      </w:r>
      <w:r w:rsidRPr="00821330">
        <w:rPr>
          <w:rFonts w:ascii="Times New Roman" w:hAnsi="Times New Roman" w:hint="eastAsia"/>
          <w:spacing w:val="-2"/>
          <w:sz w:val="24"/>
          <w:lang w:val="ru-RU"/>
        </w:rPr>
        <w:t>»</w:t>
      </w:r>
      <w:r w:rsidRPr="00821330">
        <w:rPr>
          <w:rFonts w:ascii="Times New Roman" w:hAnsi="Times New Roman"/>
          <w:spacing w:val="-2"/>
          <w:sz w:val="24"/>
          <w:lang w:val="ru-RU"/>
        </w:rPr>
        <w:t xml:space="preserve"> и намеревается использовать часть средств </w:t>
      </w:r>
      <w:r w:rsidR="005669D1" w:rsidRPr="00821330">
        <w:rPr>
          <w:rFonts w:ascii="Times New Roman" w:hAnsi="Times New Roman"/>
          <w:spacing w:val="-2"/>
          <w:sz w:val="24"/>
          <w:lang w:val="ru-RU"/>
        </w:rPr>
        <w:t xml:space="preserve">займа </w:t>
      </w:r>
      <w:r w:rsidRPr="00821330">
        <w:rPr>
          <w:rFonts w:ascii="Times New Roman" w:hAnsi="Times New Roman"/>
          <w:spacing w:val="-2"/>
          <w:sz w:val="24"/>
          <w:lang w:val="ru-RU"/>
        </w:rPr>
        <w:t>для финансирования консультационных услуг.</w:t>
      </w:r>
    </w:p>
    <w:p w14:paraId="44D7F36E" w14:textId="77777777" w:rsidR="00916E24" w:rsidRPr="00821330" w:rsidRDefault="00916E24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</w:p>
    <w:p w14:paraId="7B309914" w14:textId="77777777" w:rsidR="00195C95" w:rsidRPr="00821330" w:rsidRDefault="00F45176" w:rsidP="00195C9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821330">
        <w:rPr>
          <w:rFonts w:ascii="Times New Roman" w:hAnsi="Times New Roman"/>
          <w:spacing w:val="-2"/>
          <w:sz w:val="24"/>
          <w:szCs w:val="24"/>
          <w:lang w:val="ru-RU"/>
        </w:rPr>
        <w:t>Консультационные услуги</w:t>
      </w:r>
      <w:r w:rsidR="00B71FD0" w:rsidRPr="00821330">
        <w:rPr>
          <w:rFonts w:ascii="Times New Roman" w:hAnsi="Times New Roman"/>
          <w:spacing w:val="-2"/>
          <w:sz w:val="24"/>
          <w:szCs w:val="24"/>
          <w:lang w:val="ru-RU"/>
        </w:rPr>
        <w:t xml:space="preserve"> (</w:t>
      </w:r>
      <w:r w:rsidR="00EC12DA" w:rsidRPr="00821330">
        <w:rPr>
          <w:rFonts w:ascii="Times New Roman" w:hAnsi="Times New Roman"/>
          <w:spacing w:val="-2"/>
          <w:sz w:val="24"/>
          <w:szCs w:val="24"/>
          <w:lang w:val="ru-RU"/>
        </w:rPr>
        <w:t>«</w:t>
      </w:r>
      <w:r w:rsidR="00B71FD0" w:rsidRPr="00821330">
        <w:rPr>
          <w:rFonts w:ascii="Times New Roman" w:hAnsi="Times New Roman"/>
          <w:spacing w:val="-2"/>
          <w:sz w:val="24"/>
          <w:szCs w:val="24"/>
          <w:lang w:val="ru-RU"/>
        </w:rPr>
        <w:t>Услуги</w:t>
      </w:r>
      <w:r w:rsidR="00EC12DA" w:rsidRPr="00821330">
        <w:rPr>
          <w:rFonts w:ascii="Times New Roman" w:hAnsi="Times New Roman"/>
          <w:spacing w:val="-2"/>
          <w:sz w:val="24"/>
          <w:szCs w:val="24"/>
          <w:lang w:val="ru-RU"/>
        </w:rPr>
        <w:t>»</w:t>
      </w:r>
      <w:r w:rsidR="00B71FD0" w:rsidRPr="00821330">
        <w:rPr>
          <w:rFonts w:ascii="Times New Roman" w:hAnsi="Times New Roman"/>
          <w:spacing w:val="-2"/>
          <w:sz w:val="24"/>
          <w:szCs w:val="24"/>
          <w:lang w:val="ru-RU"/>
        </w:rPr>
        <w:t xml:space="preserve">) </w:t>
      </w:r>
      <w:r w:rsidRPr="00821330">
        <w:rPr>
          <w:rFonts w:ascii="Times New Roman" w:hAnsi="Times New Roman"/>
          <w:spacing w:val="-2"/>
          <w:sz w:val="24"/>
          <w:szCs w:val="24"/>
          <w:lang w:val="ru-RU"/>
        </w:rPr>
        <w:t xml:space="preserve">включают </w:t>
      </w:r>
      <w:r w:rsidR="003C122C" w:rsidRPr="00821330">
        <w:rPr>
          <w:rFonts w:ascii="Times New Roman" w:hAnsi="Times New Roman" w:hint="eastAsia"/>
          <w:sz w:val="24"/>
          <w:szCs w:val="24"/>
          <w:lang w:val="ru-RU"/>
        </w:rPr>
        <w:t>предоставление</w:t>
      </w:r>
      <w:r w:rsidR="002E3CD2" w:rsidRPr="00821330">
        <w:rPr>
          <w:rFonts w:ascii="Times New Roman" w:hAnsi="Times New Roman"/>
          <w:sz w:val="24"/>
          <w:szCs w:val="24"/>
          <w:lang w:val="ru-RU"/>
        </w:rPr>
        <w:br/>
        <w:t xml:space="preserve">РУП «Белинвестэнергосбережение» </w:t>
      </w:r>
      <w:r w:rsidR="00195C95" w:rsidRPr="00821330">
        <w:rPr>
          <w:rFonts w:ascii="Times New Roman" w:hAnsi="Times New Roman" w:hint="eastAsia"/>
          <w:sz w:val="24"/>
          <w:szCs w:val="24"/>
          <w:lang w:val="ru-RU"/>
        </w:rPr>
        <w:t>услуг</w:t>
      </w:r>
      <w:r w:rsidR="00195C95" w:rsidRPr="00821330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195C95" w:rsidRPr="00821330">
        <w:rPr>
          <w:rFonts w:ascii="Times New Roman" w:hAnsi="Times New Roman" w:hint="eastAsia"/>
          <w:sz w:val="24"/>
          <w:szCs w:val="24"/>
          <w:lang w:val="ru-RU"/>
        </w:rPr>
        <w:t>обеспечивающих</w:t>
      </w:r>
      <w:r w:rsidR="00195C95" w:rsidRPr="00821330">
        <w:rPr>
          <w:rFonts w:ascii="Times New Roman" w:hAnsi="Times New Roman"/>
          <w:sz w:val="24"/>
          <w:szCs w:val="24"/>
          <w:lang w:val="ru-RU"/>
        </w:rPr>
        <w:t>:</w:t>
      </w:r>
    </w:p>
    <w:p w14:paraId="126D7CDE" w14:textId="1DFB76B6" w:rsidR="00195C95" w:rsidRPr="00821330" w:rsidRDefault="00195C95" w:rsidP="00247B74">
      <w:pPr>
        <w:tabs>
          <w:tab w:val="left" w:pos="567"/>
        </w:tabs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21330">
        <w:rPr>
          <w:rFonts w:ascii="Times New Roman" w:hAnsi="Times New Roman" w:hint="eastAsia"/>
          <w:sz w:val="24"/>
          <w:szCs w:val="24"/>
          <w:lang w:val="ru-RU"/>
        </w:rPr>
        <w:t>•</w:t>
      </w:r>
      <w:r w:rsidRPr="00821330">
        <w:rPr>
          <w:rFonts w:ascii="Times New Roman" w:hAnsi="Times New Roman"/>
          <w:sz w:val="24"/>
          <w:szCs w:val="24"/>
          <w:lang w:val="ru-RU"/>
        </w:rPr>
        <w:tab/>
      </w:r>
      <w:r w:rsidRPr="00821330">
        <w:rPr>
          <w:rFonts w:ascii="Times New Roman" w:hAnsi="Times New Roman" w:hint="eastAsia"/>
          <w:sz w:val="24"/>
          <w:szCs w:val="24"/>
          <w:lang w:val="ru-RU"/>
        </w:rPr>
        <w:t>подготовку</w:t>
      </w:r>
      <w:r w:rsidRPr="0082133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21330">
        <w:rPr>
          <w:rFonts w:ascii="Times New Roman" w:hAnsi="Times New Roman" w:hint="eastAsia"/>
          <w:sz w:val="24"/>
          <w:szCs w:val="24"/>
          <w:lang w:val="ru-RU"/>
        </w:rPr>
        <w:t>качественной</w:t>
      </w:r>
      <w:r w:rsidRPr="00821330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821330">
        <w:rPr>
          <w:rFonts w:ascii="Times New Roman" w:hAnsi="Times New Roman" w:hint="eastAsia"/>
          <w:sz w:val="24"/>
          <w:szCs w:val="24"/>
          <w:lang w:val="ru-RU"/>
        </w:rPr>
        <w:t>всесторонне</w:t>
      </w:r>
      <w:r w:rsidRPr="0082133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21330">
        <w:rPr>
          <w:rFonts w:ascii="Times New Roman" w:hAnsi="Times New Roman" w:hint="eastAsia"/>
          <w:sz w:val="24"/>
          <w:szCs w:val="24"/>
          <w:lang w:val="ru-RU"/>
        </w:rPr>
        <w:t>проработанной</w:t>
      </w:r>
      <w:r w:rsidRPr="00821330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821330">
        <w:rPr>
          <w:rFonts w:ascii="Times New Roman" w:hAnsi="Times New Roman" w:hint="eastAsia"/>
          <w:sz w:val="24"/>
          <w:szCs w:val="24"/>
          <w:lang w:val="ru-RU"/>
        </w:rPr>
        <w:t>соответствующей</w:t>
      </w:r>
      <w:r w:rsidRPr="0082133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21330">
        <w:rPr>
          <w:rFonts w:ascii="Times New Roman" w:hAnsi="Times New Roman" w:hint="eastAsia"/>
          <w:sz w:val="24"/>
          <w:szCs w:val="24"/>
          <w:lang w:val="ru-RU"/>
        </w:rPr>
        <w:t>требованиям</w:t>
      </w:r>
      <w:r w:rsidRPr="0082133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21330">
        <w:rPr>
          <w:rFonts w:ascii="Times New Roman" w:hAnsi="Times New Roman" w:hint="eastAsia"/>
          <w:sz w:val="24"/>
          <w:szCs w:val="24"/>
          <w:lang w:val="ru-RU"/>
        </w:rPr>
        <w:t>Всемирного</w:t>
      </w:r>
      <w:r w:rsidRPr="0082133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21330">
        <w:rPr>
          <w:rFonts w:ascii="Times New Roman" w:hAnsi="Times New Roman" w:hint="eastAsia"/>
          <w:sz w:val="24"/>
          <w:szCs w:val="24"/>
          <w:lang w:val="ru-RU"/>
        </w:rPr>
        <w:t>банка</w:t>
      </w:r>
      <w:r w:rsidRPr="0082133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21330">
        <w:rPr>
          <w:rFonts w:ascii="Times New Roman" w:hAnsi="Times New Roman" w:hint="eastAsia"/>
          <w:sz w:val="24"/>
          <w:szCs w:val="24"/>
          <w:lang w:val="ru-RU"/>
        </w:rPr>
        <w:t>документации</w:t>
      </w:r>
      <w:r w:rsidRPr="0082133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21330">
        <w:rPr>
          <w:rFonts w:ascii="Times New Roman" w:hAnsi="Times New Roman" w:hint="eastAsia"/>
          <w:sz w:val="24"/>
          <w:szCs w:val="24"/>
          <w:lang w:val="ru-RU"/>
        </w:rPr>
        <w:t>для</w:t>
      </w:r>
      <w:r w:rsidRPr="0082133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21330">
        <w:rPr>
          <w:rFonts w:ascii="Times New Roman" w:hAnsi="Times New Roman" w:hint="eastAsia"/>
          <w:sz w:val="24"/>
          <w:szCs w:val="24"/>
          <w:lang w:val="ru-RU"/>
        </w:rPr>
        <w:t>конкурсных</w:t>
      </w:r>
      <w:r w:rsidRPr="0082133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21330">
        <w:rPr>
          <w:rFonts w:ascii="Times New Roman" w:hAnsi="Times New Roman" w:hint="eastAsia"/>
          <w:sz w:val="24"/>
          <w:szCs w:val="24"/>
          <w:lang w:val="ru-RU"/>
        </w:rPr>
        <w:t>торгов</w:t>
      </w:r>
      <w:r w:rsidRPr="00821330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821330">
        <w:rPr>
          <w:rFonts w:ascii="Times New Roman" w:hAnsi="Times New Roman" w:hint="eastAsia"/>
          <w:sz w:val="24"/>
          <w:szCs w:val="24"/>
          <w:lang w:val="ru-RU"/>
        </w:rPr>
        <w:t>включая</w:t>
      </w:r>
      <w:r w:rsidRPr="0082133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21330">
        <w:rPr>
          <w:rFonts w:ascii="Times New Roman" w:hAnsi="Times New Roman" w:hint="eastAsia"/>
          <w:sz w:val="24"/>
          <w:szCs w:val="24"/>
          <w:lang w:val="ru-RU"/>
        </w:rPr>
        <w:t>технические</w:t>
      </w:r>
      <w:r w:rsidRPr="0082133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21330">
        <w:rPr>
          <w:rFonts w:ascii="Times New Roman" w:hAnsi="Times New Roman" w:hint="eastAsia"/>
          <w:sz w:val="24"/>
          <w:szCs w:val="24"/>
          <w:lang w:val="ru-RU"/>
        </w:rPr>
        <w:t>спецификации</w:t>
      </w:r>
      <w:r w:rsidRPr="00821330">
        <w:rPr>
          <w:rFonts w:ascii="Times New Roman" w:hAnsi="Times New Roman"/>
          <w:sz w:val="24"/>
          <w:szCs w:val="24"/>
          <w:lang w:val="ru-RU"/>
        </w:rPr>
        <w:t>;</w:t>
      </w:r>
    </w:p>
    <w:p w14:paraId="0D5C1A02" w14:textId="6C44BB58" w:rsidR="00195C95" w:rsidRPr="00821330" w:rsidRDefault="00195C95" w:rsidP="00247B74">
      <w:pPr>
        <w:tabs>
          <w:tab w:val="left" w:pos="567"/>
        </w:tabs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21330">
        <w:rPr>
          <w:rFonts w:ascii="Times New Roman" w:hAnsi="Times New Roman" w:hint="eastAsia"/>
          <w:sz w:val="24"/>
          <w:szCs w:val="24"/>
          <w:lang w:val="ru-RU"/>
        </w:rPr>
        <w:t>•</w:t>
      </w:r>
      <w:r w:rsidRPr="00821330">
        <w:rPr>
          <w:rFonts w:ascii="Times New Roman" w:hAnsi="Times New Roman"/>
          <w:sz w:val="24"/>
          <w:szCs w:val="24"/>
          <w:lang w:val="ru-RU"/>
        </w:rPr>
        <w:tab/>
      </w:r>
      <w:r w:rsidRPr="00821330">
        <w:rPr>
          <w:rFonts w:ascii="Times New Roman" w:hAnsi="Times New Roman" w:hint="eastAsia"/>
          <w:sz w:val="24"/>
          <w:szCs w:val="24"/>
          <w:lang w:val="ru-RU"/>
        </w:rPr>
        <w:t>техническое</w:t>
      </w:r>
      <w:r w:rsidRPr="0082133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21330">
        <w:rPr>
          <w:rFonts w:ascii="Times New Roman" w:hAnsi="Times New Roman" w:hint="eastAsia"/>
          <w:sz w:val="24"/>
          <w:szCs w:val="24"/>
          <w:lang w:val="ru-RU"/>
        </w:rPr>
        <w:t>сопровождение</w:t>
      </w:r>
      <w:r w:rsidRPr="0082133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21330">
        <w:rPr>
          <w:rFonts w:ascii="Times New Roman" w:hAnsi="Times New Roman" w:hint="eastAsia"/>
          <w:sz w:val="24"/>
          <w:szCs w:val="24"/>
          <w:lang w:val="ru-RU"/>
        </w:rPr>
        <w:t>реализации</w:t>
      </w:r>
      <w:r w:rsidRPr="0082133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21330">
        <w:rPr>
          <w:rFonts w:ascii="Times New Roman" w:hAnsi="Times New Roman" w:hint="eastAsia"/>
          <w:sz w:val="24"/>
          <w:szCs w:val="24"/>
          <w:lang w:val="ru-RU"/>
        </w:rPr>
        <w:t>контрактов</w:t>
      </w:r>
      <w:r w:rsidRPr="00821330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821330">
        <w:rPr>
          <w:rFonts w:ascii="Times New Roman" w:hAnsi="Times New Roman" w:hint="eastAsia"/>
          <w:sz w:val="24"/>
          <w:szCs w:val="24"/>
          <w:lang w:val="ru-RU"/>
        </w:rPr>
        <w:t>включая</w:t>
      </w:r>
      <w:r w:rsidRPr="0082133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21330">
        <w:rPr>
          <w:rFonts w:ascii="Times New Roman" w:hAnsi="Times New Roman" w:hint="eastAsia"/>
          <w:sz w:val="24"/>
          <w:szCs w:val="24"/>
          <w:lang w:val="ru-RU"/>
        </w:rPr>
        <w:t>контроль</w:t>
      </w:r>
      <w:r w:rsidRPr="0082133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21330">
        <w:rPr>
          <w:rFonts w:ascii="Times New Roman" w:hAnsi="Times New Roman" w:hint="eastAsia"/>
          <w:sz w:val="24"/>
          <w:szCs w:val="24"/>
          <w:lang w:val="ru-RU"/>
        </w:rPr>
        <w:t>выполнения</w:t>
      </w:r>
      <w:r w:rsidRPr="0082133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80839" w:rsidRPr="00821330">
        <w:rPr>
          <w:rFonts w:ascii="Times New Roman" w:hAnsi="Times New Roman" w:hint="eastAsia"/>
          <w:sz w:val="24"/>
          <w:szCs w:val="24"/>
          <w:lang w:val="ru-RU"/>
        </w:rPr>
        <w:t>планов</w:t>
      </w:r>
      <w:r w:rsidRPr="0082133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21330">
        <w:rPr>
          <w:rFonts w:ascii="Times New Roman" w:hAnsi="Times New Roman" w:hint="eastAsia"/>
          <w:sz w:val="24"/>
          <w:szCs w:val="24"/>
          <w:lang w:val="ru-RU"/>
        </w:rPr>
        <w:t>природоохранных</w:t>
      </w:r>
      <w:r w:rsidRPr="0082133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21330">
        <w:rPr>
          <w:rFonts w:ascii="Times New Roman" w:hAnsi="Times New Roman" w:hint="eastAsia"/>
          <w:sz w:val="24"/>
          <w:szCs w:val="24"/>
          <w:lang w:val="ru-RU"/>
        </w:rPr>
        <w:t>и</w:t>
      </w:r>
      <w:r w:rsidRPr="0082133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21330">
        <w:rPr>
          <w:rFonts w:ascii="Times New Roman" w:hAnsi="Times New Roman" w:hint="eastAsia"/>
          <w:sz w:val="24"/>
          <w:szCs w:val="24"/>
          <w:lang w:val="ru-RU"/>
        </w:rPr>
        <w:t>социальных</w:t>
      </w:r>
      <w:r w:rsidRPr="0082133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21330">
        <w:rPr>
          <w:rFonts w:ascii="Times New Roman" w:hAnsi="Times New Roman" w:hint="eastAsia"/>
          <w:sz w:val="24"/>
          <w:szCs w:val="24"/>
          <w:lang w:val="ru-RU"/>
        </w:rPr>
        <w:t>мероприятий</w:t>
      </w:r>
      <w:r w:rsidRPr="00821330">
        <w:rPr>
          <w:rFonts w:ascii="Times New Roman" w:hAnsi="Times New Roman"/>
          <w:sz w:val="24"/>
          <w:szCs w:val="24"/>
          <w:lang w:val="ru-RU"/>
        </w:rPr>
        <w:t>;</w:t>
      </w:r>
    </w:p>
    <w:p w14:paraId="25E9827F" w14:textId="640BB2A0" w:rsidR="002E3CD2" w:rsidRPr="00821330" w:rsidRDefault="00195C95" w:rsidP="00247B74">
      <w:pPr>
        <w:tabs>
          <w:tab w:val="left" w:pos="567"/>
        </w:tabs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821330">
        <w:rPr>
          <w:rFonts w:ascii="Times New Roman" w:hAnsi="Times New Roman" w:hint="eastAsia"/>
          <w:sz w:val="24"/>
          <w:szCs w:val="24"/>
          <w:lang w:val="ru-RU"/>
        </w:rPr>
        <w:t>•</w:t>
      </w:r>
      <w:r w:rsidRPr="00821330">
        <w:rPr>
          <w:rFonts w:ascii="Times New Roman" w:hAnsi="Times New Roman"/>
          <w:sz w:val="24"/>
          <w:szCs w:val="24"/>
          <w:lang w:val="ru-RU"/>
        </w:rPr>
        <w:tab/>
      </w:r>
      <w:r w:rsidRPr="00821330">
        <w:rPr>
          <w:rFonts w:ascii="Times New Roman" w:hAnsi="Times New Roman" w:hint="eastAsia"/>
          <w:sz w:val="24"/>
          <w:szCs w:val="24"/>
          <w:lang w:val="ru-RU"/>
        </w:rPr>
        <w:t>предоставление</w:t>
      </w:r>
      <w:r w:rsidRPr="0082133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21330">
        <w:rPr>
          <w:rFonts w:ascii="Times New Roman" w:hAnsi="Times New Roman" w:hint="eastAsia"/>
          <w:sz w:val="24"/>
          <w:szCs w:val="24"/>
          <w:lang w:val="ru-RU"/>
        </w:rPr>
        <w:t>информации</w:t>
      </w:r>
      <w:r w:rsidRPr="0082133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21330">
        <w:rPr>
          <w:rFonts w:ascii="Times New Roman" w:hAnsi="Times New Roman" w:hint="eastAsia"/>
          <w:sz w:val="24"/>
          <w:szCs w:val="24"/>
          <w:lang w:val="ru-RU"/>
        </w:rPr>
        <w:t>о</w:t>
      </w:r>
      <w:r w:rsidRPr="0082133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21330">
        <w:rPr>
          <w:rFonts w:ascii="Times New Roman" w:hAnsi="Times New Roman" w:hint="eastAsia"/>
          <w:sz w:val="24"/>
          <w:szCs w:val="24"/>
          <w:lang w:val="ru-RU"/>
        </w:rPr>
        <w:t>достижении</w:t>
      </w:r>
      <w:r w:rsidRPr="0082133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21330">
        <w:rPr>
          <w:rFonts w:ascii="Times New Roman" w:hAnsi="Times New Roman" w:hint="eastAsia"/>
          <w:sz w:val="24"/>
          <w:szCs w:val="24"/>
          <w:lang w:val="ru-RU"/>
        </w:rPr>
        <w:t>показателей</w:t>
      </w:r>
      <w:r w:rsidRPr="0082133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21330">
        <w:rPr>
          <w:rFonts w:ascii="Times New Roman" w:hAnsi="Times New Roman" w:hint="eastAsia"/>
          <w:sz w:val="24"/>
          <w:szCs w:val="24"/>
          <w:lang w:val="ru-RU"/>
        </w:rPr>
        <w:t>проекта</w:t>
      </w:r>
      <w:r w:rsidRPr="0082133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21330">
        <w:rPr>
          <w:rFonts w:ascii="Times New Roman" w:hAnsi="Times New Roman" w:hint="eastAsia"/>
          <w:sz w:val="24"/>
          <w:szCs w:val="24"/>
          <w:lang w:val="ru-RU"/>
        </w:rPr>
        <w:t>путем</w:t>
      </w:r>
      <w:r w:rsidRPr="0082133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21330">
        <w:rPr>
          <w:rFonts w:ascii="Times New Roman" w:hAnsi="Times New Roman" w:hint="eastAsia"/>
          <w:sz w:val="24"/>
          <w:szCs w:val="24"/>
          <w:lang w:val="ru-RU"/>
        </w:rPr>
        <w:t>проведения</w:t>
      </w:r>
      <w:r w:rsidRPr="0082133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21330">
        <w:rPr>
          <w:rFonts w:ascii="Times New Roman" w:hAnsi="Times New Roman" w:hint="eastAsia"/>
          <w:sz w:val="24"/>
          <w:szCs w:val="24"/>
          <w:lang w:val="ru-RU"/>
        </w:rPr>
        <w:t>соответствующих</w:t>
      </w:r>
      <w:r w:rsidRPr="0082133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21330">
        <w:rPr>
          <w:rFonts w:ascii="Times New Roman" w:hAnsi="Times New Roman" w:hint="eastAsia"/>
          <w:sz w:val="24"/>
          <w:szCs w:val="24"/>
          <w:lang w:val="ru-RU"/>
        </w:rPr>
        <w:t>мониторингов</w:t>
      </w:r>
      <w:r w:rsidRPr="00821330">
        <w:rPr>
          <w:rFonts w:ascii="Times New Roman" w:hAnsi="Times New Roman"/>
          <w:sz w:val="24"/>
          <w:szCs w:val="24"/>
          <w:lang w:val="ru-RU"/>
        </w:rPr>
        <w:t>.</w:t>
      </w:r>
    </w:p>
    <w:p w14:paraId="2FD08409" w14:textId="4A3A0845" w:rsidR="00195C95" w:rsidRPr="00821330" w:rsidRDefault="00195C95" w:rsidP="00195C9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821330">
        <w:rPr>
          <w:rFonts w:ascii="Times New Roman" w:hAnsi="Times New Roman" w:hint="eastAsia"/>
          <w:sz w:val="24"/>
          <w:szCs w:val="24"/>
          <w:lang w:val="ru-RU"/>
        </w:rPr>
        <w:t>Консультационные</w:t>
      </w:r>
      <w:r w:rsidRPr="0082133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21330">
        <w:rPr>
          <w:rFonts w:ascii="Times New Roman" w:hAnsi="Times New Roman" w:hint="eastAsia"/>
          <w:sz w:val="24"/>
          <w:szCs w:val="24"/>
          <w:lang w:val="ru-RU"/>
        </w:rPr>
        <w:t>услуги</w:t>
      </w:r>
      <w:r w:rsidRPr="0082133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21330">
        <w:rPr>
          <w:rFonts w:ascii="Times New Roman" w:hAnsi="Times New Roman" w:hint="eastAsia"/>
          <w:sz w:val="24"/>
          <w:szCs w:val="24"/>
          <w:lang w:val="ru-RU"/>
        </w:rPr>
        <w:t>требуются</w:t>
      </w:r>
      <w:r w:rsidRPr="0082133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21330">
        <w:rPr>
          <w:rFonts w:ascii="Times New Roman" w:hAnsi="Times New Roman" w:hint="eastAsia"/>
          <w:sz w:val="24"/>
          <w:szCs w:val="24"/>
          <w:lang w:val="ru-RU"/>
        </w:rPr>
        <w:t>для</w:t>
      </w:r>
      <w:r w:rsidRPr="00821330">
        <w:rPr>
          <w:rFonts w:ascii="Times New Roman" w:hAnsi="Times New Roman"/>
          <w:sz w:val="24"/>
          <w:szCs w:val="24"/>
          <w:lang w:val="ru-RU"/>
        </w:rPr>
        <w:t xml:space="preserve"> 35 </w:t>
      </w:r>
      <w:r w:rsidRPr="00821330">
        <w:rPr>
          <w:rFonts w:ascii="Times New Roman" w:hAnsi="Times New Roman" w:hint="eastAsia"/>
          <w:sz w:val="24"/>
          <w:szCs w:val="24"/>
          <w:lang w:val="ru-RU"/>
        </w:rPr>
        <w:t>объектов</w:t>
      </w:r>
      <w:r w:rsidRPr="0082133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21330">
        <w:rPr>
          <w:rFonts w:ascii="Times New Roman" w:hAnsi="Times New Roman" w:hint="eastAsia"/>
          <w:sz w:val="24"/>
          <w:szCs w:val="24"/>
          <w:lang w:val="ru-RU"/>
        </w:rPr>
        <w:t>в</w:t>
      </w:r>
      <w:r w:rsidRPr="00821330">
        <w:rPr>
          <w:rFonts w:ascii="Times New Roman" w:hAnsi="Times New Roman"/>
          <w:sz w:val="24"/>
          <w:szCs w:val="24"/>
          <w:lang w:val="ru-RU"/>
        </w:rPr>
        <w:t xml:space="preserve"> 33 </w:t>
      </w:r>
      <w:r w:rsidRPr="00821330">
        <w:rPr>
          <w:rFonts w:ascii="Times New Roman" w:hAnsi="Times New Roman" w:hint="eastAsia"/>
          <w:sz w:val="24"/>
          <w:szCs w:val="24"/>
          <w:lang w:val="ru-RU"/>
        </w:rPr>
        <w:t>населенных</w:t>
      </w:r>
      <w:r w:rsidRPr="0082133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21330">
        <w:rPr>
          <w:rFonts w:ascii="Times New Roman" w:hAnsi="Times New Roman" w:hint="eastAsia"/>
          <w:sz w:val="24"/>
          <w:szCs w:val="24"/>
          <w:lang w:val="ru-RU"/>
        </w:rPr>
        <w:t>пунктах</w:t>
      </w:r>
      <w:r w:rsidRPr="0082133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21330">
        <w:rPr>
          <w:rFonts w:ascii="Times New Roman" w:hAnsi="Times New Roman" w:hint="eastAsia"/>
          <w:sz w:val="24"/>
          <w:szCs w:val="24"/>
          <w:lang w:val="ru-RU"/>
        </w:rPr>
        <w:t>на</w:t>
      </w:r>
      <w:r w:rsidRPr="0082133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21330">
        <w:rPr>
          <w:rFonts w:ascii="Times New Roman" w:hAnsi="Times New Roman" w:hint="eastAsia"/>
          <w:sz w:val="24"/>
          <w:szCs w:val="24"/>
          <w:lang w:val="ru-RU"/>
        </w:rPr>
        <w:t>территории</w:t>
      </w:r>
      <w:r w:rsidRPr="00821330">
        <w:rPr>
          <w:rFonts w:ascii="Times New Roman" w:hAnsi="Times New Roman"/>
          <w:sz w:val="24"/>
          <w:szCs w:val="24"/>
          <w:lang w:val="ru-RU"/>
        </w:rPr>
        <w:t xml:space="preserve"> 6 </w:t>
      </w:r>
      <w:r w:rsidRPr="00821330">
        <w:rPr>
          <w:rFonts w:ascii="Times New Roman" w:hAnsi="Times New Roman" w:hint="eastAsia"/>
          <w:sz w:val="24"/>
          <w:szCs w:val="24"/>
          <w:lang w:val="ru-RU"/>
        </w:rPr>
        <w:t>областей</w:t>
      </w:r>
      <w:r w:rsidRPr="0082133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21330">
        <w:rPr>
          <w:rFonts w:ascii="Times New Roman" w:hAnsi="Times New Roman" w:hint="eastAsia"/>
          <w:sz w:val="24"/>
          <w:szCs w:val="24"/>
          <w:lang w:val="ru-RU"/>
        </w:rPr>
        <w:t>Республики</w:t>
      </w:r>
      <w:r w:rsidRPr="0082133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21330">
        <w:rPr>
          <w:rFonts w:ascii="Times New Roman" w:hAnsi="Times New Roman" w:hint="eastAsia"/>
          <w:sz w:val="24"/>
          <w:szCs w:val="24"/>
          <w:lang w:val="ru-RU"/>
        </w:rPr>
        <w:t>Беларусь</w:t>
      </w:r>
      <w:r w:rsidRPr="00821330">
        <w:rPr>
          <w:rFonts w:ascii="Times New Roman" w:hAnsi="Times New Roman"/>
          <w:sz w:val="24"/>
          <w:szCs w:val="24"/>
          <w:lang w:val="ru-RU"/>
        </w:rPr>
        <w:t>.</w:t>
      </w:r>
    </w:p>
    <w:p w14:paraId="77C7E8C4" w14:textId="622F0359" w:rsidR="00C1088B" w:rsidRPr="00821330" w:rsidRDefault="00C1088B" w:rsidP="00CF68CD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821330">
        <w:rPr>
          <w:rFonts w:ascii="Times New Roman" w:hAnsi="Times New Roman"/>
          <w:sz w:val="24"/>
          <w:szCs w:val="24"/>
          <w:lang w:val="ru-RU"/>
        </w:rPr>
        <w:t xml:space="preserve">Ожидается, что задание будет выполняться с </w:t>
      </w:r>
      <w:r w:rsidR="00485B9B" w:rsidRPr="00821330">
        <w:rPr>
          <w:rFonts w:ascii="Times New Roman" w:hAnsi="Times New Roman"/>
          <w:sz w:val="24"/>
          <w:szCs w:val="24"/>
          <w:lang w:val="ru-RU"/>
        </w:rPr>
        <w:t xml:space="preserve">30 </w:t>
      </w:r>
      <w:r w:rsidRPr="00821330">
        <w:rPr>
          <w:rFonts w:ascii="Times New Roman" w:hAnsi="Times New Roman"/>
          <w:sz w:val="24"/>
          <w:szCs w:val="24"/>
          <w:lang w:val="ru-RU"/>
        </w:rPr>
        <w:t>марта 2020 года по 30 апреля 2025</w:t>
      </w:r>
      <w:r w:rsidR="00485B9B" w:rsidRPr="00821330">
        <w:rPr>
          <w:rFonts w:ascii="Times New Roman" w:hAnsi="Times New Roman"/>
          <w:sz w:val="24"/>
          <w:szCs w:val="24"/>
          <w:lang w:val="ru-RU"/>
        </w:rPr>
        <w:t> </w:t>
      </w:r>
      <w:r w:rsidRPr="00821330">
        <w:rPr>
          <w:rFonts w:ascii="Times New Roman" w:hAnsi="Times New Roman"/>
          <w:sz w:val="24"/>
          <w:szCs w:val="24"/>
          <w:lang w:val="ru-RU"/>
        </w:rPr>
        <w:t xml:space="preserve">года. </w:t>
      </w:r>
    </w:p>
    <w:p w14:paraId="40A06225" w14:textId="77777777" w:rsidR="00247B74" w:rsidRPr="00821330" w:rsidRDefault="00247B74" w:rsidP="00CF68CD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44FEFDC" w14:textId="412212E4" w:rsidR="00E919A0" w:rsidRPr="00821330" w:rsidRDefault="00E919A0" w:rsidP="007D639A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821330">
        <w:rPr>
          <w:rFonts w:ascii="Times New Roman" w:hAnsi="Times New Roman"/>
          <w:spacing w:val="-2"/>
          <w:sz w:val="24"/>
          <w:szCs w:val="24"/>
          <w:lang w:val="ru-RU"/>
        </w:rPr>
        <w:t xml:space="preserve">Подробное Техническое задание </w:t>
      </w:r>
      <w:r w:rsidR="0043453C" w:rsidRPr="00821330">
        <w:rPr>
          <w:rFonts w:ascii="Times New Roman" w:hAnsi="Times New Roman"/>
          <w:spacing w:val="-2"/>
          <w:sz w:val="24"/>
          <w:szCs w:val="24"/>
          <w:lang w:val="ru-RU"/>
        </w:rPr>
        <w:t xml:space="preserve">(ТЗ) </w:t>
      </w:r>
      <w:r w:rsidRPr="00821330">
        <w:rPr>
          <w:rFonts w:ascii="Times New Roman" w:hAnsi="Times New Roman"/>
          <w:spacing w:val="-2"/>
          <w:sz w:val="24"/>
          <w:szCs w:val="24"/>
          <w:lang w:val="ru-RU"/>
        </w:rPr>
        <w:t>прилага</w:t>
      </w:r>
      <w:r w:rsidR="00514E93" w:rsidRPr="00821330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Pr="00821330">
        <w:rPr>
          <w:rFonts w:ascii="Times New Roman" w:hAnsi="Times New Roman"/>
          <w:spacing w:val="-2"/>
          <w:sz w:val="24"/>
          <w:szCs w:val="24"/>
          <w:lang w:val="ru-RU"/>
        </w:rPr>
        <w:t xml:space="preserve">тся к </w:t>
      </w:r>
      <w:r w:rsidR="00D72EC9" w:rsidRPr="00821330">
        <w:rPr>
          <w:rFonts w:ascii="Times New Roman" w:hAnsi="Times New Roman"/>
          <w:spacing w:val="-2"/>
          <w:sz w:val="24"/>
          <w:szCs w:val="24"/>
          <w:lang w:val="ru-RU"/>
        </w:rPr>
        <w:t>данному запросу на выражение заинтересованности</w:t>
      </w:r>
      <w:r w:rsidR="00FE3665" w:rsidRPr="00821330">
        <w:rPr>
          <w:rFonts w:ascii="Times New Roman" w:hAnsi="Times New Roman"/>
          <w:spacing w:val="-2"/>
          <w:sz w:val="24"/>
          <w:szCs w:val="24"/>
          <w:lang w:val="ru-RU"/>
        </w:rPr>
        <w:t>.</w:t>
      </w:r>
    </w:p>
    <w:p w14:paraId="533B7E08" w14:textId="77777777" w:rsidR="00891A79" w:rsidRPr="00821330" w:rsidRDefault="00891A79" w:rsidP="007D639A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</w:p>
    <w:p w14:paraId="2852EB58" w14:textId="1DA469BA" w:rsidR="00B71FD0" w:rsidRPr="00821330" w:rsidRDefault="00C1088B" w:rsidP="007D639A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821330">
        <w:rPr>
          <w:rFonts w:ascii="Times New Roman" w:hAnsi="Times New Roman"/>
          <w:spacing w:val="-2"/>
          <w:sz w:val="24"/>
          <w:szCs w:val="24"/>
          <w:lang w:val="ru-RU"/>
        </w:rPr>
        <w:t>РУП «Белинвестэнергосбережение»</w:t>
      </w:r>
      <w:r w:rsidR="00D72EC9" w:rsidRPr="00821330">
        <w:rPr>
          <w:rFonts w:ascii="Times New Roman" w:hAnsi="Times New Roman"/>
          <w:spacing w:val="-2"/>
          <w:sz w:val="24"/>
          <w:szCs w:val="24"/>
          <w:lang w:val="ru-RU"/>
        </w:rPr>
        <w:t xml:space="preserve"> в настоящий момент приг</w:t>
      </w:r>
      <w:r w:rsidR="00700FE2" w:rsidRPr="00821330">
        <w:rPr>
          <w:rFonts w:ascii="Times New Roman" w:hAnsi="Times New Roman"/>
          <w:spacing w:val="-2"/>
          <w:sz w:val="24"/>
          <w:szCs w:val="24"/>
          <w:lang w:val="ru-RU"/>
        </w:rPr>
        <w:t>лашает правомочные консультационные фирмы</w:t>
      </w:r>
      <w:r w:rsidR="00D72EC9" w:rsidRPr="00821330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700FE2" w:rsidRPr="00821330">
        <w:rPr>
          <w:rFonts w:ascii="Times New Roman" w:hAnsi="Times New Roman"/>
          <w:spacing w:val="-2"/>
          <w:sz w:val="24"/>
          <w:szCs w:val="24"/>
          <w:lang w:val="ru-RU"/>
        </w:rPr>
        <w:t>(«</w:t>
      </w:r>
      <w:r w:rsidRPr="00821330">
        <w:rPr>
          <w:rFonts w:ascii="Times New Roman" w:hAnsi="Times New Roman"/>
          <w:spacing w:val="-2"/>
          <w:sz w:val="24"/>
          <w:szCs w:val="24"/>
          <w:lang w:val="ru-RU"/>
        </w:rPr>
        <w:t>К</w:t>
      </w:r>
      <w:r w:rsidR="00700FE2" w:rsidRPr="00821330">
        <w:rPr>
          <w:rFonts w:ascii="Times New Roman" w:hAnsi="Times New Roman"/>
          <w:spacing w:val="-2"/>
          <w:sz w:val="24"/>
          <w:szCs w:val="24"/>
          <w:lang w:val="ru-RU"/>
        </w:rPr>
        <w:t xml:space="preserve">онсультанты») </w:t>
      </w:r>
      <w:r w:rsidR="00D72EC9" w:rsidRPr="00821330">
        <w:rPr>
          <w:rFonts w:ascii="Times New Roman" w:hAnsi="Times New Roman"/>
          <w:spacing w:val="-2"/>
          <w:sz w:val="24"/>
          <w:szCs w:val="24"/>
          <w:lang w:val="ru-RU"/>
        </w:rPr>
        <w:t xml:space="preserve">выразить свою заинтересованность в предоставлении </w:t>
      </w:r>
      <w:r w:rsidR="00FE3665" w:rsidRPr="00821330">
        <w:rPr>
          <w:rFonts w:ascii="Times New Roman" w:hAnsi="Times New Roman"/>
          <w:spacing w:val="-2"/>
          <w:sz w:val="24"/>
          <w:szCs w:val="24"/>
          <w:lang w:val="ru-RU"/>
        </w:rPr>
        <w:t>У</w:t>
      </w:r>
      <w:r w:rsidR="00D72EC9" w:rsidRPr="00821330">
        <w:rPr>
          <w:rFonts w:ascii="Times New Roman" w:hAnsi="Times New Roman"/>
          <w:spacing w:val="-2"/>
          <w:sz w:val="24"/>
          <w:szCs w:val="24"/>
          <w:lang w:val="ru-RU"/>
        </w:rPr>
        <w:t xml:space="preserve">слуг. Заинтересованные </w:t>
      </w:r>
      <w:r w:rsidR="00514E93" w:rsidRPr="00821330">
        <w:rPr>
          <w:rFonts w:ascii="Times New Roman" w:hAnsi="Times New Roman"/>
          <w:spacing w:val="-2"/>
          <w:sz w:val="24"/>
          <w:szCs w:val="24"/>
          <w:lang w:val="ru-RU"/>
        </w:rPr>
        <w:t>К</w:t>
      </w:r>
      <w:r w:rsidR="00D72EC9" w:rsidRPr="00821330">
        <w:rPr>
          <w:rFonts w:ascii="Times New Roman" w:hAnsi="Times New Roman"/>
          <w:spacing w:val="-2"/>
          <w:sz w:val="24"/>
          <w:szCs w:val="24"/>
          <w:lang w:val="ru-RU"/>
        </w:rPr>
        <w:t xml:space="preserve">онсультанты должны предоставить информацию о наличии надлежащей компетенции и опыта в предоставлении </w:t>
      </w:r>
      <w:r w:rsidR="00FE3665" w:rsidRPr="00821330">
        <w:rPr>
          <w:rFonts w:ascii="Times New Roman" w:hAnsi="Times New Roman"/>
          <w:spacing w:val="-2"/>
          <w:sz w:val="24"/>
          <w:szCs w:val="24"/>
          <w:lang w:val="ru-RU"/>
        </w:rPr>
        <w:t>У</w:t>
      </w:r>
      <w:r w:rsidR="00D72EC9" w:rsidRPr="00821330">
        <w:rPr>
          <w:rFonts w:ascii="Times New Roman" w:hAnsi="Times New Roman"/>
          <w:spacing w:val="-2"/>
          <w:sz w:val="24"/>
          <w:szCs w:val="24"/>
          <w:lang w:val="ru-RU"/>
        </w:rPr>
        <w:t xml:space="preserve">слуг. </w:t>
      </w:r>
    </w:p>
    <w:p w14:paraId="6C848BB9" w14:textId="1F6315B6" w:rsidR="00D72EC9" w:rsidRPr="00821330" w:rsidRDefault="00B71FD0" w:rsidP="007D639A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821330">
        <w:rPr>
          <w:rFonts w:ascii="Times New Roman" w:hAnsi="Times New Roman"/>
          <w:spacing w:val="-2"/>
          <w:sz w:val="24"/>
          <w:szCs w:val="24"/>
          <w:lang w:val="ru-RU"/>
        </w:rPr>
        <w:t>К</w:t>
      </w:r>
      <w:r w:rsidR="00D72EC9" w:rsidRPr="00821330">
        <w:rPr>
          <w:rFonts w:ascii="Times New Roman" w:hAnsi="Times New Roman"/>
          <w:spacing w:val="-2"/>
          <w:sz w:val="24"/>
          <w:szCs w:val="24"/>
          <w:lang w:val="ru-RU"/>
        </w:rPr>
        <w:t xml:space="preserve">ритерии включения в короткий список следующие: </w:t>
      </w:r>
      <w:r w:rsidR="002C6FAE" w:rsidRPr="00821330">
        <w:rPr>
          <w:rFonts w:ascii="Times New Roman" w:hAnsi="Times New Roman"/>
          <w:spacing w:val="-2"/>
          <w:sz w:val="24"/>
          <w:szCs w:val="24"/>
          <w:lang w:val="ru-RU"/>
        </w:rPr>
        <w:t xml:space="preserve">профиль фирмы и </w:t>
      </w:r>
      <w:r w:rsidR="00637B94" w:rsidRPr="00821330">
        <w:rPr>
          <w:rFonts w:ascii="Times New Roman" w:hAnsi="Times New Roman"/>
          <w:spacing w:val="-2"/>
          <w:sz w:val="24"/>
          <w:szCs w:val="24"/>
          <w:lang w:val="ru-RU"/>
        </w:rPr>
        <w:t>опыт работы в данной сфере деятельности</w:t>
      </w:r>
      <w:r w:rsidR="00D72EC9" w:rsidRPr="00821330">
        <w:rPr>
          <w:rFonts w:ascii="Times New Roman" w:hAnsi="Times New Roman"/>
          <w:spacing w:val="-2"/>
          <w:sz w:val="24"/>
          <w:szCs w:val="24"/>
          <w:lang w:val="ru-RU"/>
        </w:rPr>
        <w:t>, технически</w:t>
      </w:r>
      <w:r w:rsidR="00637B94" w:rsidRPr="00821330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="00D72EC9" w:rsidRPr="00821330">
        <w:rPr>
          <w:rFonts w:ascii="Times New Roman" w:hAnsi="Times New Roman"/>
          <w:spacing w:val="-2"/>
          <w:sz w:val="24"/>
          <w:szCs w:val="24"/>
          <w:lang w:val="ru-RU"/>
        </w:rPr>
        <w:t xml:space="preserve"> и управленчески</w:t>
      </w:r>
      <w:r w:rsidR="00637B94" w:rsidRPr="00821330">
        <w:rPr>
          <w:rFonts w:ascii="Times New Roman" w:hAnsi="Times New Roman"/>
          <w:spacing w:val="-2"/>
          <w:sz w:val="24"/>
          <w:szCs w:val="24"/>
          <w:lang w:val="ru-RU"/>
        </w:rPr>
        <w:t>е</w:t>
      </w:r>
      <w:r w:rsidR="00D72EC9" w:rsidRPr="00821330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637B94" w:rsidRPr="00821330">
        <w:rPr>
          <w:rFonts w:ascii="Times New Roman" w:hAnsi="Times New Roman"/>
          <w:spacing w:val="-2"/>
          <w:sz w:val="24"/>
          <w:szCs w:val="24"/>
          <w:lang w:val="ru-RU"/>
        </w:rPr>
        <w:t>возможности</w:t>
      </w:r>
      <w:r w:rsidR="00D72EC9" w:rsidRPr="00821330">
        <w:rPr>
          <w:rFonts w:ascii="Times New Roman" w:hAnsi="Times New Roman"/>
          <w:spacing w:val="-2"/>
          <w:sz w:val="24"/>
          <w:szCs w:val="24"/>
          <w:lang w:val="ru-RU"/>
        </w:rPr>
        <w:t xml:space="preserve"> фирмы. </w:t>
      </w:r>
      <w:r w:rsidR="00D72EC9" w:rsidRPr="00821330">
        <w:rPr>
          <w:rFonts w:ascii="Times New Roman" w:hAnsi="Times New Roman"/>
          <w:spacing w:val="-2"/>
          <w:sz w:val="24"/>
          <w:szCs w:val="24"/>
          <w:lang w:val="ru-RU"/>
        </w:rPr>
        <w:lastRenderedPageBreak/>
        <w:t>Оценка Ключевых экспертов не будет проводиться на этапе включения в короткий список.</w:t>
      </w:r>
    </w:p>
    <w:p w14:paraId="3744BC29" w14:textId="77777777" w:rsidR="00B464DB" w:rsidRPr="00821330" w:rsidRDefault="00B464DB" w:rsidP="007D639A">
      <w:pPr>
        <w:suppressAutoHyphens/>
        <w:jc w:val="both"/>
        <w:rPr>
          <w:rFonts w:ascii="Times New Roman" w:hAnsi="Times New Roman"/>
          <w:spacing w:val="-2"/>
          <w:sz w:val="24"/>
          <w:lang w:val="ru-RU"/>
        </w:rPr>
      </w:pPr>
    </w:p>
    <w:p w14:paraId="79223B46" w14:textId="62F350F3" w:rsidR="003F2200" w:rsidRPr="00821330" w:rsidRDefault="006E0B16" w:rsidP="007D639A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821330">
        <w:rPr>
          <w:rFonts w:ascii="Times New Roman" w:hAnsi="Times New Roman"/>
          <w:spacing w:val="-2"/>
          <w:sz w:val="24"/>
          <w:szCs w:val="24"/>
          <w:lang w:val="ru-RU"/>
        </w:rPr>
        <w:t xml:space="preserve">Заинтересованным </w:t>
      </w:r>
      <w:r w:rsidR="00CD1897" w:rsidRPr="00821330">
        <w:rPr>
          <w:rFonts w:ascii="Times New Roman" w:hAnsi="Times New Roman"/>
          <w:spacing w:val="-2"/>
          <w:sz w:val="24"/>
          <w:szCs w:val="24"/>
          <w:lang w:val="ru-RU"/>
        </w:rPr>
        <w:t>К</w:t>
      </w:r>
      <w:r w:rsidRPr="00821330">
        <w:rPr>
          <w:rFonts w:ascii="Times New Roman" w:hAnsi="Times New Roman"/>
          <w:spacing w:val="-2"/>
          <w:sz w:val="24"/>
          <w:szCs w:val="24"/>
          <w:lang w:val="ru-RU"/>
        </w:rPr>
        <w:t xml:space="preserve">онсультантам следует обратить внимание на пункты </w:t>
      </w:r>
      <w:r w:rsidRPr="00821330">
        <w:rPr>
          <w:rFonts w:ascii="Times New Roman" w:hAnsi="Times New Roman"/>
          <w:spacing w:val="-2"/>
          <w:sz w:val="24"/>
          <w:lang w:val="ru-RU"/>
        </w:rPr>
        <w:t xml:space="preserve">3.14, 3.16 и 3.17 </w:t>
      </w:r>
      <w:r w:rsidRPr="00821330">
        <w:rPr>
          <w:rFonts w:ascii="Times New Roman" w:hAnsi="Times New Roman"/>
          <w:spacing w:val="-2"/>
          <w:sz w:val="24"/>
          <w:szCs w:val="24"/>
          <w:lang w:val="ru-RU"/>
        </w:rPr>
        <w:t xml:space="preserve">раздела </w:t>
      </w:r>
      <w:r w:rsidRPr="00821330">
        <w:rPr>
          <w:rFonts w:ascii="Times New Roman" w:hAnsi="Times New Roman"/>
          <w:spacing w:val="-2"/>
          <w:sz w:val="24"/>
          <w:szCs w:val="24"/>
        </w:rPr>
        <w:t>III</w:t>
      </w:r>
      <w:r w:rsidRPr="00821330">
        <w:rPr>
          <w:rFonts w:ascii="Times New Roman" w:hAnsi="Times New Roman"/>
          <w:spacing w:val="-2"/>
          <w:sz w:val="24"/>
          <w:szCs w:val="24"/>
          <w:lang w:val="ru-RU"/>
        </w:rPr>
        <w:t xml:space="preserve"> Руководства Всемирного банка «Правила закупок для заемщиков ФИП», июль 2016 года</w:t>
      </w:r>
      <w:r w:rsidR="002C6FAE" w:rsidRPr="00821330">
        <w:rPr>
          <w:rFonts w:ascii="Times New Roman" w:hAnsi="Times New Roman"/>
          <w:spacing w:val="-2"/>
          <w:sz w:val="24"/>
          <w:szCs w:val="24"/>
          <w:lang w:val="ru-RU"/>
        </w:rPr>
        <w:t>, переработано в ноябре 2017 года и августе 2018 года</w:t>
      </w:r>
      <w:r w:rsidRPr="00821330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5C110C" w:rsidRPr="00821330">
        <w:rPr>
          <w:rFonts w:ascii="Times New Roman" w:hAnsi="Times New Roman"/>
          <w:i/>
          <w:spacing w:val="-2"/>
          <w:sz w:val="24"/>
          <w:szCs w:val="24"/>
          <w:lang w:val="ru-RU"/>
        </w:rPr>
        <w:t xml:space="preserve"> </w:t>
      </w:r>
      <w:r w:rsidR="005C110C" w:rsidRPr="00821330">
        <w:rPr>
          <w:rFonts w:ascii="Times New Roman" w:hAnsi="Times New Roman"/>
          <w:spacing w:val="-2"/>
          <w:sz w:val="24"/>
          <w:szCs w:val="24"/>
          <w:lang w:val="ru-RU"/>
        </w:rPr>
        <w:t xml:space="preserve">(«Правила закупок»), </w:t>
      </w:r>
      <w:r w:rsidRPr="00821330">
        <w:rPr>
          <w:rFonts w:ascii="Times New Roman" w:hAnsi="Times New Roman"/>
          <w:spacing w:val="-2"/>
          <w:sz w:val="24"/>
          <w:szCs w:val="24"/>
          <w:lang w:val="ru-RU"/>
        </w:rPr>
        <w:t xml:space="preserve">в котором определяется политика Всемирного Банка в отношении конфликта интересов. </w:t>
      </w:r>
    </w:p>
    <w:p w14:paraId="2B75753C" w14:textId="77777777" w:rsidR="00B464DB" w:rsidRPr="00821330" w:rsidRDefault="00B464DB" w:rsidP="007D639A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</w:p>
    <w:p w14:paraId="797FC87C" w14:textId="541F5B68" w:rsidR="005C110C" w:rsidRPr="00821330" w:rsidRDefault="005C110C" w:rsidP="007D639A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821330">
        <w:rPr>
          <w:rFonts w:ascii="Times New Roman" w:hAnsi="Times New Roman"/>
          <w:spacing w:val="-2"/>
          <w:sz w:val="24"/>
          <w:szCs w:val="24"/>
          <w:lang w:val="ru-RU"/>
        </w:rPr>
        <w:t>Консультанты могут объединяться с другими фирмами для повышения квалификации, но должны четко указывать, имеет ли такое объединение форму совместного предприятия и/</w:t>
      </w:r>
      <w:r w:rsidR="00514E93" w:rsidRPr="00821330">
        <w:rPr>
          <w:rFonts w:ascii="Times New Roman" w:hAnsi="Times New Roman"/>
          <w:spacing w:val="-2"/>
          <w:sz w:val="24"/>
          <w:szCs w:val="24"/>
          <w:lang w:val="ru-RU"/>
        </w:rPr>
        <w:t xml:space="preserve">или </w:t>
      </w:r>
      <w:proofErr w:type="spellStart"/>
      <w:r w:rsidR="00514E93" w:rsidRPr="00821330">
        <w:rPr>
          <w:rFonts w:ascii="Times New Roman" w:hAnsi="Times New Roman"/>
          <w:spacing w:val="-2"/>
          <w:sz w:val="24"/>
          <w:szCs w:val="24"/>
          <w:lang w:val="ru-RU"/>
        </w:rPr>
        <w:t>субконсультационной</w:t>
      </w:r>
      <w:proofErr w:type="spellEnd"/>
      <w:r w:rsidR="00514E93" w:rsidRPr="00821330">
        <w:rPr>
          <w:rFonts w:ascii="Times New Roman" w:hAnsi="Times New Roman"/>
          <w:spacing w:val="-2"/>
          <w:sz w:val="24"/>
          <w:szCs w:val="24"/>
          <w:lang w:val="ru-RU"/>
        </w:rPr>
        <w:t xml:space="preserve"> компании</w:t>
      </w:r>
      <w:r w:rsidRPr="00821330">
        <w:rPr>
          <w:rFonts w:ascii="Times New Roman" w:hAnsi="Times New Roman"/>
          <w:spacing w:val="-2"/>
          <w:sz w:val="24"/>
          <w:szCs w:val="24"/>
          <w:lang w:val="ru-RU"/>
        </w:rPr>
        <w:t xml:space="preserve">. В случае совместного предприятия все партнеры совместного предприятия должны </w:t>
      </w:r>
      <w:r w:rsidRPr="00821330">
        <w:rPr>
          <w:rFonts w:ascii="Times New Roman" w:hAnsi="Times New Roman" w:hint="eastAsia"/>
          <w:spacing w:val="-2"/>
          <w:sz w:val="24"/>
          <w:szCs w:val="24"/>
          <w:lang w:val="ru-RU"/>
        </w:rPr>
        <w:t>нести</w:t>
      </w:r>
      <w:r w:rsidRPr="00821330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821330">
        <w:rPr>
          <w:rFonts w:ascii="Times New Roman" w:hAnsi="Times New Roman" w:hint="eastAsia"/>
          <w:spacing w:val="-2"/>
          <w:sz w:val="24"/>
          <w:szCs w:val="24"/>
          <w:lang w:val="ru-RU"/>
        </w:rPr>
        <w:t>солидарную</w:t>
      </w:r>
      <w:r w:rsidRPr="00821330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821330">
        <w:rPr>
          <w:rFonts w:ascii="Times New Roman" w:hAnsi="Times New Roman" w:hint="eastAsia"/>
          <w:spacing w:val="-2"/>
          <w:sz w:val="24"/>
          <w:szCs w:val="24"/>
          <w:lang w:val="ru-RU"/>
        </w:rPr>
        <w:t>ответственность</w:t>
      </w:r>
      <w:r w:rsidRPr="00821330">
        <w:rPr>
          <w:rFonts w:ascii="Times New Roman" w:hAnsi="Times New Roman"/>
          <w:spacing w:val="-2"/>
          <w:sz w:val="24"/>
          <w:szCs w:val="24"/>
          <w:lang w:val="ru-RU"/>
        </w:rPr>
        <w:t xml:space="preserve"> за целостность договора.</w:t>
      </w:r>
    </w:p>
    <w:p w14:paraId="5202921A" w14:textId="77777777" w:rsidR="00B464DB" w:rsidRPr="00821330" w:rsidRDefault="00B464DB" w:rsidP="007D639A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</w:p>
    <w:p w14:paraId="47332887" w14:textId="67580C66" w:rsidR="005C110C" w:rsidRPr="00821330" w:rsidRDefault="005C110C" w:rsidP="007D639A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821330">
        <w:rPr>
          <w:rFonts w:ascii="Times New Roman" w:hAnsi="Times New Roman"/>
          <w:spacing w:val="-2"/>
          <w:sz w:val="24"/>
          <w:szCs w:val="24"/>
          <w:lang w:val="ru-RU"/>
        </w:rPr>
        <w:t xml:space="preserve">Отбор </w:t>
      </w:r>
      <w:r w:rsidR="00CD1897" w:rsidRPr="00821330">
        <w:rPr>
          <w:rFonts w:ascii="Times New Roman" w:hAnsi="Times New Roman"/>
          <w:spacing w:val="-2"/>
          <w:sz w:val="24"/>
          <w:szCs w:val="24"/>
          <w:lang w:val="ru-RU"/>
        </w:rPr>
        <w:t>К</w:t>
      </w:r>
      <w:r w:rsidRPr="00821330">
        <w:rPr>
          <w:rFonts w:ascii="Times New Roman" w:hAnsi="Times New Roman"/>
          <w:spacing w:val="-2"/>
          <w:sz w:val="24"/>
          <w:szCs w:val="24"/>
          <w:lang w:val="ru-RU"/>
        </w:rPr>
        <w:t xml:space="preserve">онсультанта будет осуществляться на основании </w:t>
      </w:r>
      <w:r w:rsidR="003F2200" w:rsidRPr="00821330">
        <w:rPr>
          <w:rFonts w:ascii="Times New Roman" w:hAnsi="Times New Roman"/>
          <w:spacing w:val="-2"/>
          <w:sz w:val="24"/>
          <w:szCs w:val="24"/>
          <w:lang w:val="ru-RU"/>
        </w:rPr>
        <w:t xml:space="preserve">метода отбора на основании качества и стоимости, </w:t>
      </w:r>
      <w:r w:rsidRPr="00821330">
        <w:rPr>
          <w:rFonts w:ascii="Times New Roman" w:hAnsi="Times New Roman"/>
          <w:spacing w:val="-2"/>
          <w:sz w:val="24"/>
          <w:szCs w:val="24"/>
          <w:lang w:val="ru-RU"/>
        </w:rPr>
        <w:t xml:space="preserve">как это определено в Правилах закупок. </w:t>
      </w:r>
    </w:p>
    <w:p w14:paraId="06B3AFAF" w14:textId="77777777" w:rsidR="00785CA1" w:rsidRPr="00821330" w:rsidRDefault="00785CA1" w:rsidP="00FE3665">
      <w:pPr>
        <w:suppressAutoHyphens/>
        <w:jc w:val="both"/>
        <w:rPr>
          <w:rFonts w:ascii="Times New Roman" w:hAnsi="Times New Roman"/>
          <w:spacing w:val="-2"/>
          <w:sz w:val="24"/>
          <w:lang w:val="ru-RU"/>
        </w:rPr>
      </w:pPr>
    </w:p>
    <w:p w14:paraId="4DE0C39E" w14:textId="557A569E" w:rsidR="005C110C" w:rsidRPr="00821330" w:rsidRDefault="00B464DB" w:rsidP="007D639A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821330">
        <w:rPr>
          <w:rFonts w:ascii="Times New Roman" w:hAnsi="Times New Roman"/>
          <w:spacing w:val="-2"/>
          <w:sz w:val="24"/>
          <w:szCs w:val="24"/>
          <w:lang w:val="ru-RU"/>
        </w:rPr>
        <w:t>Д</w:t>
      </w:r>
      <w:r w:rsidR="005C110C" w:rsidRPr="00821330">
        <w:rPr>
          <w:rFonts w:ascii="Times New Roman" w:hAnsi="Times New Roman"/>
          <w:spacing w:val="-2"/>
          <w:sz w:val="24"/>
          <w:szCs w:val="24"/>
          <w:lang w:val="ru-RU"/>
        </w:rPr>
        <w:t>ополнительн</w:t>
      </w:r>
      <w:r w:rsidRPr="00821330">
        <w:rPr>
          <w:rFonts w:ascii="Times New Roman" w:hAnsi="Times New Roman"/>
          <w:spacing w:val="-2"/>
          <w:sz w:val="24"/>
          <w:szCs w:val="24"/>
          <w:lang w:val="ru-RU"/>
        </w:rPr>
        <w:t>ая информация</w:t>
      </w:r>
      <w:r w:rsidR="005C110C" w:rsidRPr="00821330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821330">
        <w:rPr>
          <w:rFonts w:ascii="Times New Roman" w:hAnsi="Times New Roman"/>
          <w:spacing w:val="-2"/>
          <w:sz w:val="24"/>
          <w:szCs w:val="24"/>
          <w:lang w:val="ru-RU"/>
        </w:rPr>
        <w:t xml:space="preserve">может быть получена </w:t>
      </w:r>
      <w:r w:rsidR="005C110C" w:rsidRPr="00821330">
        <w:rPr>
          <w:rFonts w:ascii="Times New Roman" w:hAnsi="Times New Roman"/>
          <w:spacing w:val="-2"/>
          <w:sz w:val="24"/>
          <w:szCs w:val="24"/>
          <w:lang w:val="ru-RU"/>
        </w:rPr>
        <w:t xml:space="preserve">по нижеуказанному адресу </w:t>
      </w:r>
      <w:r w:rsidRPr="00821330">
        <w:rPr>
          <w:rFonts w:ascii="Times New Roman" w:hAnsi="Times New Roman"/>
          <w:spacing w:val="-2"/>
          <w:sz w:val="24"/>
          <w:szCs w:val="24"/>
          <w:lang w:val="ru-RU"/>
        </w:rPr>
        <w:t xml:space="preserve">в рабочее время </w:t>
      </w:r>
      <w:r w:rsidR="005C110C" w:rsidRPr="00821330">
        <w:rPr>
          <w:rFonts w:ascii="Times New Roman" w:hAnsi="Times New Roman"/>
          <w:spacing w:val="-2"/>
          <w:sz w:val="24"/>
          <w:szCs w:val="24"/>
          <w:lang w:val="ru-RU"/>
        </w:rPr>
        <w:t>с 0</w:t>
      </w:r>
      <w:r w:rsidR="003F2200" w:rsidRPr="00821330">
        <w:rPr>
          <w:rFonts w:ascii="Times New Roman" w:hAnsi="Times New Roman"/>
          <w:spacing w:val="-2"/>
          <w:sz w:val="24"/>
          <w:szCs w:val="24"/>
          <w:lang w:val="ru-RU"/>
        </w:rPr>
        <w:t>8</w:t>
      </w:r>
      <w:r w:rsidR="005C110C" w:rsidRPr="00821330">
        <w:rPr>
          <w:rFonts w:ascii="Times New Roman" w:hAnsi="Times New Roman"/>
          <w:spacing w:val="-2"/>
          <w:sz w:val="24"/>
          <w:szCs w:val="24"/>
          <w:lang w:val="ru-RU"/>
        </w:rPr>
        <w:t>:</w:t>
      </w:r>
      <w:r w:rsidR="003F2200" w:rsidRPr="00821330">
        <w:rPr>
          <w:rFonts w:ascii="Times New Roman" w:hAnsi="Times New Roman"/>
          <w:spacing w:val="-2"/>
          <w:sz w:val="24"/>
          <w:szCs w:val="24"/>
          <w:lang w:val="ru-RU"/>
        </w:rPr>
        <w:t>3</w:t>
      </w:r>
      <w:r w:rsidR="005C110C" w:rsidRPr="00821330">
        <w:rPr>
          <w:rFonts w:ascii="Times New Roman" w:hAnsi="Times New Roman"/>
          <w:spacing w:val="-2"/>
          <w:sz w:val="24"/>
          <w:szCs w:val="24"/>
          <w:lang w:val="ru-RU"/>
        </w:rPr>
        <w:t xml:space="preserve">0 по 17:00. </w:t>
      </w:r>
    </w:p>
    <w:p w14:paraId="3CEA35E9" w14:textId="77777777" w:rsidR="009830E4" w:rsidRPr="00821330" w:rsidRDefault="009830E4" w:rsidP="00FE3665">
      <w:pPr>
        <w:suppressAutoHyphens/>
        <w:jc w:val="both"/>
        <w:rPr>
          <w:rFonts w:ascii="Times New Roman" w:hAnsi="Times New Roman"/>
          <w:spacing w:val="-2"/>
          <w:sz w:val="24"/>
          <w:lang w:val="ru-RU"/>
        </w:rPr>
      </w:pPr>
    </w:p>
    <w:p w14:paraId="114B9270" w14:textId="6DAFB42B" w:rsidR="00FE3665" w:rsidRPr="00821330" w:rsidRDefault="00FE3665" w:rsidP="00FE3665">
      <w:pPr>
        <w:suppressAutoHyphens/>
        <w:jc w:val="both"/>
        <w:rPr>
          <w:rFonts w:ascii="Times New Roman" w:hAnsi="Times New Roman"/>
          <w:b/>
          <w:spacing w:val="-2"/>
          <w:sz w:val="24"/>
          <w:szCs w:val="24"/>
          <w:lang w:val="ru-RU"/>
        </w:rPr>
      </w:pPr>
      <w:r w:rsidRPr="00821330">
        <w:rPr>
          <w:rFonts w:ascii="Times New Roman" w:hAnsi="Times New Roman"/>
          <w:spacing w:val="-2"/>
          <w:sz w:val="24"/>
          <w:szCs w:val="24"/>
          <w:lang w:val="ru-RU"/>
        </w:rPr>
        <w:t xml:space="preserve">Выражение заинтересованности должно быть доставлено в письменном виде </w:t>
      </w:r>
      <w:r w:rsidRPr="00821330">
        <w:rPr>
          <w:rFonts w:ascii="Times New Roman" w:hAnsi="Times New Roman" w:hint="eastAsia"/>
          <w:spacing w:val="-2"/>
          <w:sz w:val="24"/>
          <w:szCs w:val="24"/>
          <w:lang w:val="ru-RU"/>
        </w:rPr>
        <w:t>по</w:t>
      </w:r>
      <w:r w:rsidRPr="00821330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821330">
        <w:rPr>
          <w:rFonts w:ascii="Times New Roman" w:hAnsi="Times New Roman" w:hint="eastAsia"/>
          <w:spacing w:val="-2"/>
          <w:sz w:val="24"/>
          <w:szCs w:val="24"/>
          <w:lang w:val="ru-RU"/>
        </w:rPr>
        <w:t>нижеуказанному</w:t>
      </w:r>
      <w:r w:rsidRPr="00821330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821330">
        <w:rPr>
          <w:rFonts w:ascii="Times New Roman" w:hAnsi="Times New Roman" w:hint="eastAsia"/>
          <w:spacing w:val="-2"/>
          <w:sz w:val="24"/>
          <w:szCs w:val="24"/>
          <w:lang w:val="ru-RU"/>
        </w:rPr>
        <w:t>адресу</w:t>
      </w:r>
      <w:r w:rsidRPr="00821330">
        <w:rPr>
          <w:rFonts w:ascii="Times New Roman" w:hAnsi="Times New Roman"/>
          <w:spacing w:val="-2"/>
          <w:sz w:val="24"/>
          <w:szCs w:val="24"/>
          <w:lang w:val="ru-RU"/>
        </w:rPr>
        <w:t xml:space="preserve"> (лично</w:t>
      </w:r>
      <w:r w:rsidR="00CD1897" w:rsidRPr="00821330">
        <w:rPr>
          <w:rFonts w:ascii="Times New Roman" w:hAnsi="Times New Roman"/>
          <w:spacing w:val="-2"/>
          <w:sz w:val="24"/>
          <w:szCs w:val="24"/>
          <w:lang w:val="ru-RU"/>
        </w:rPr>
        <w:t xml:space="preserve">, </w:t>
      </w:r>
      <w:r w:rsidRPr="00821330">
        <w:rPr>
          <w:rFonts w:ascii="Times New Roman" w:hAnsi="Times New Roman"/>
          <w:spacing w:val="-2"/>
          <w:sz w:val="24"/>
          <w:szCs w:val="24"/>
          <w:lang w:val="ru-RU"/>
        </w:rPr>
        <w:t xml:space="preserve">по почте) до </w:t>
      </w:r>
      <w:r w:rsidR="00B464DB" w:rsidRPr="00821330">
        <w:rPr>
          <w:rFonts w:ascii="Times New Roman" w:hAnsi="Times New Roman"/>
          <w:b/>
          <w:spacing w:val="-2"/>
          <w:sz w:val="24"/>
          <w:lang w:val="ru-RU"/>
        </w:rPr>
        <w:t>11:00</w:t>
      </w:r>
      <w:r w:rsidR="00B464DB" w:rsidRPr="00821330">
        <w:rPr>
          <w:rFonts w:ascii="Times New Roman" w:hAnsi="Times New Roman"/>
          <w:b/>
          <w:spacing w:val="-2"/>
          <w:sz w:val="24"/>
          <w:szCs w:val="24"/>
          <w:lang w:val="ru-RU"/>
        </w:rPr>
        <w:t xml:space="preserve"> (по местному времени)</w:t>
      </w:r>
      <w:r w:rsidR="00B464DB" w:rsidRPr="00821330">
        <w:rPr>
          <w:rFonts w:ascii="Times New Roman" w:hAnsi="Times New Roman"/>
          <w:b/>
          <w:spacing w:val="-2"/>
          <w:sz w:val="24"/>
          <w:szCs w:val="24"/>
          <w:lang w:val="ru-RU"/>
        </w:rPr>
        <w:br/>
        <w:t xml:space="preserve">14 февраля </w:t>
      </w:r>
      <w:r w:rsidR="003F2200" w:rsidRPr="00821330">
        <w:rPr>
          <w:rFonts w:ascii="Times New Roman" w:hAnsi="Times New Roman"/>
          <w:b/>
          <w:spacing w:val="-2"/>
          <w:sz w:val="24"/>
          <w:szCs w:val="24"/>
          <w:lang w:val="ru-RU"/>
        </w:rPr>
        <w:t>2020 г.</w:t>
      </w:r>
    </w:p>
    <w:p w14:paraId="5A56FA90" w14:textId="77777777" w:rsidR="009830E4" w:rsidRPr="00821330" w:rsidRDefault="009830E4">
      <w:pPr>
        <w:suppressAutoHyphens/>
        <w:rPr>
          <w:rFonts w:ascii="Times New Roman" w:hAnsi="Times New Roman"/>
          <w:spacing w:val="-2"/>
          <w:sz w:val="24"/>
          <w:lang w:val="ru-RU"/>
        </w:rPr>
      </w:pPr>
    </w:p>
    <w:p w14:paraId="493A4850" w14:textId="77777777" w:rsidR="005669D1" w:rsidRPr="00821330" w:rsidRDefault="005669D1">
      <w:pPr>
        <w:suppressAutoHyphens/>
        <w:rPr>
          <w:rFonts w:ascii="Times New Roman" w:hAnsi="Times New Roman"/>
          <w:iCs/>
          <w:spacing w:val="-2"/>
          <w:sz w:val="24"/>
          <w:lang w:val="ru-RU"/>
        </w:rPr>
      </w:pPr>
    </w:p>
    <w:p w14:paraId="603CFD17" w14:textId="77777777" w:rsidR="005669D1" w:rsidRPr="001158A2" w:rsidRDefault="005669D1" w:rsidP="005669D1">
      <w:pPr>
        <w:suppressAutoHyphens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821330">
        <w:rPr>
          <w:rFonts w:ascii="Times New Roman" w:hAnsi="Times New Roman"/>
          <w:i/>
          <w:sz w:val="24"/>
          <w:szCs w:val="24"/>
          <w:lang w:val="ru-RU"/>
        </w:rPr>
        <w:t>РУП «Белинвестэнергосбережение»</w:t>
      </w:r>
    </w:p>
    <w:p w14:paraId="1EC63D97" w14:textId="0C77CB4D" w:rsidR="005669D1" w:rsidRPr="001158A2" w:rsidRDefault="005669D1" w:rsidP="005669D1">
      <w:pPr>
        <w:suppressAutoHyphens/>
        <w:jc w:val="both"/>
        <w:rPr>
          <w:rFonts w:ascii="Times New Roman" w:hAnsi="Times New Roman"/>
          <w:i/>
          <w:iCs/>
          <w:spacing w:val="-2"/>
          <w:sz w:val="24"/>
          <w:lang w:val="ru-RU"/>
        </w:rPr>
      </w:pPr>
      <w:r w:rsidRPr="001158A2">
        <w:rPr>
          <w:rFonts w:ascii="Times New Roman" w:hAnsi="Times New Roman"/>
          <w:i/>
          <w:sz w:val="24"/>
          <w:szCs w:val="24"/>
          <w:lang w:val="ru-RU"/>
        </w:rPr>
        <w:t>Вниманию:</w:t>
      </w:r>
      <w:r w:rsidRPr="001158A2">
        <w:rPr>
          <w:rFonts w:ascii="Times New Roman" w:hAnsi="Times New Roman"/>
          <w:i/>
          <w:iCs/>
          <w:spacing w:val="-2"/>
          <w:sz w:val="24"/>
          <w:lang w:val="ru-RU"/>
        </w:rPr>
        <w:t xml:space="preserve"> г-на Кныш В.В.</w:t>
      </w:r>
    </w:p>
    <w:p w14:paraId="3635825A" w14:textId="77777777" w:rsidR="005669D1" w:rsidRPr="001158A2" w:rsidRDefault="005669D1" w:rsidP="005669D1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1158A2">
        <w:rPr>
          <w:rFonts w:ascii="Times New Roman" w:hAnsi="Times New Roman"/>
          <w:i/>
          <w:sz w:val="24"/>
          <w:szCs w:val="24"/>
          <w:lang w:val="ru-RU"/>
        </w:rPr>
        <w:t>Почтовый адрес:</w:t>
      </w:r>
    </w:p>
    <w:p w14:paraId="3DD68EE3" w14:textId="77777777" w:rsidR="005669D1" w:rsidRPr="001158A2" w:rsidRDefault="005669D1" w:rsidP="005669D1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1158A2">
        <w:rPr>
          <w:rFonts w:ascii="Times New Roman" w:hAnsi="Times New Roman"/>
          <w:i/>
          <w:sz w:val="24"/>
          <w:szCs w:val="24"/>
          <w:lang w:val="ru-RU"/>
        </w:rPr>
        <w:t xml:space="preserve">ул.Долгобродская,12, пом. 2Н, 220037, г. Минск, Республика Беларусь </w:t>
      </w:r>
    </w:p>
    <w:p w14:paraId="6B346C49" w14:textId="77777777" w:rsidR="005669D1" w:rsidRPr="001158A2" w:rsidRDefault="005669D1" w:rsidP="005669D1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1158A2">
        <w:rPr>
          <w:rFonts w:ascii="Times New Roman" w:hAnsi="Times New Roman"/>
          <w:i/>
          <w:sz w:val="24"/>
          <w:szCs w:val="24"/>
          <w:lang w:val="ru-RU"/>
        </w:rPr>
        <w:t xml:space="preserve">тел/факс: +375 17 360 46 83 </w:t>
      </w:r>
    </w:p>
    <w:p w14:paraId="552B13D8" w14:textId="77777777" w:rsidR="005669D1" w:rsidRPr="001158A2" w:rsidRDefault="005669D1" w:rsidP="005669D1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1158A2">
        <w:rPr>
          <w:rFonts w:ascii="Times New Roman" w:hAnsi="Times New Roman"/>
          <w:i/>
          <w:sz w:val="24"/>
          <w:szCs w:val="24"/>
          <w:lang w:val="ru-RU"/>
        </w:rPr>
        <w:t>тел: +375 17 360 20 78</w:t>
      </w:r>
    </w:p>
    <w:p w14:paraId="70A531E3" w14:textId="77777777" w:rsidR="005669D1" w:rsidRPr="00A81A17" w:rsidRDefault="005669D1" w:rsidP="005669D1">
      <w:pPr>
        <w:suppressAutoHyphens/>
        <w:rPr>
          <w:spacing w:val="-2"/>
          <w:lang w:val="de-DE"/>
        </w:rPr>
      </w:pPr>
      <w:r w:rsidRPr="001158A2">
        <w:rPr>
          <w:rFonts w:ascii="Times New Roman" w:hAnsi="Times New Roman"/>
          <w:i/>
          <w:sz w:val="24"/>
          <w:szCs w:val="24"/>
          <w:lang w:val="de-DE"/>
        </w:rPr>
        <w:t>e</w:t>
      </w:r>
      <w:r w:rsidRPr="001158A2">
        <w:rPr>
          <w:rFonts w:ascii="Times New Roman" w:hAnsi="Times New Roman"/>
          <w:i/>
          <w:sz w:val="24"/>
          <w:szCs w:val="24"/>
          <w:lang w:val="ru-RU"/>
        </w:rPr>
        <w:t>-</w:t>
      </w:r>
      <w:proofErr w:type="spellStart"/>
      <w:r w:rsidRPr="001158A2">
        <w:rPr>
          <w:rFonts w:ascii="Times New Roman" w:hAnsi="Times New Roman"/>
          <w:i/>
          <w:sz w:val="24"/>
          <w:szCs w:val="24"/>
          <w:lang w:val="de-DE"/>
        </w:rPr>
        <w:t>mail</w:t>
      </w:r>
      <w:proofErr w:type="spellEnd"/>
      <w:r w:rsidRPr="001158A2">
        <w:rPr>
          <w:rFonts w:ascii="Times New Roman" w:hAnsi="Times New Roman"/>
          <w:i/>
          <w:sz w:val="24"/>
          <w:szCs w:val="24"/>
          <w:lang w:val="ru-RU"/>
        </w:rPr>
        <w:t xml:space="preserve">: </w:t>
      </w:r>
      <w:hyperlink r:id="rId11" w:history="1">
        <w:r w:rsidRPr="001158A2">
          <w:rPr>
            <w:rStyle w:val="ae"/>
            <w:rFonts w:ascii="Times New Roman" w:hAnsi="Times New Roman"/>
            <w:i/>
            <w:sz w:val="24"/>
            <w:szCs w:val="24"/>
            <w:lang w:val="de-DE"/>
          </w:rPr>
          <w:t>tender@bies.by</w:t>
        </w:r>
      </w:hyperlink>
    </w:p>
    <w:p w14:paraId="5BF4FA8E" w14:textId="77777777" w:rsidR="005669D1" w:rsidRPr="005669D1" w:rsidRDefault="005669D1">
      <w:pPr>
        <w:suppressAutoHyphens/>
        <w:rPr>
          <w:spacing w:val="-2"/>
          <w:lang w:val="de-DE"/>
        </w:rPr>
      </w:pPr>
    </w:p>
    <w:sectPr w:rsidR="005669D1" w:rsidRPr="005669D1" w:rsidSect="00336906">
      <w:headerReference w:type="even" r:id="rId12"/>
      <w:headerReference w:type="default" r:id="rId13"/>
      <w:headerReference w:type="first" r:id="rId14"/>
      <w:endnotePr>
        <w:numFmt w:val="decimal"/>
      </w:endnotePr>
      <w:pgSz w:w="12240" w:h="15840"/>
      <w:pgMar w:top="1440" w:right="1800" w:bottom="1440" w:left="180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E73DF" w14:textId="77777777" w:rsidR="001026ED" w:rsidRDefault="001026ED">
      <w:r>
        <w:separator/>
      </w:r>
    </w:p>
  </w:endnote>
  <w:endnote w:type="continuationSeparator" w:id="0">
    <w:p w14:paraId="26F77BC2" w14:textId="77777777" w:rsidR="001026ED" w:rsidRDefault="001026ED">
      <w:r>
        <w:rPr>
          <w:sz w:val="24"/>
        </w:rPr>
        <w:t xml:space="preserve"> </w:t>
      </w:r>
    </w:p>
  </w:endnote>
  <w:endnote w:type="continuationNotice" w:id="1">
    <w:p w14:paraId="400B02B1" w14:textId="77777777" w:rsidR="001026ED" w:rsidRDefault="001026ED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B0744" w14:textId="77777777" w:rsidR="001026ED" w:rsidRDefault="001026ED">
      <w:r>
        <w:rPr>
          <w:sz w:val="24"/>
        </w:rPr>
        <w:separator/>
      </w:r>
    </w:p>
  </w:footnote>
  <w:footnote w:type="continuationSeparator" w:id="0">
    <w:p w14:paraId="2A2F617F" w14:textId="77777777" w:rsidR="001026ED" w:rsidRDefault="00102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DCED9" w14:textId="4890B446" w:rsidR="00336906" w:rsidRDefault="00336906" w:rsidP="00336906">
    <w:pPr>
      <w:pStyle w:val="a6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14B4A" w14:textId="1FF73AD0" w:rsidR="00981F15" w:rsidRDefault="00981F15">
    <w:pPr>
      <w:pStyle w:val="a6"/>
      <w:jc w:val="center"/>
    </w:pPr>
  </w:p>
  <w:p w14:paraId="150ECD0E" w14:textId="77777777" w:rsidR="009830E4" w:rsidRDefault="009830E4">
    <w:pPr>
      <w:spacing w:after="140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6652564"/>
      <w:docPartObj>
        <w:docPartGallery w:val="Page Numbers (Top of Page)"/>
        <w:docPartUnique/>
      </w:docPartObj>
    </w:sdtPr>
    <w:sdtEndPr/>
    <w:sdtContent>
      <w:p w14:paraId="2054FCA7" w14:textId="3AFCD381" w:rsidR="00336906" w:rsidRDefault="0033690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36906">
          <w:rPr>
            <w:noProof/>
            <w:lang w:val="ru-RU"/>
          </w:rPr>
          <w:t>1</w:t>
        </w:r>
        <w:r>
          <w:fldChar w:fldCharType="end"/>
        </w:r>
      </w:p>
    </w:sdtContent>
  </w:sdt>
  <w:p w14:paraId="268A2928" w14:textId="77777777" w:rsidR="00336906" w:rsidRDefault="0033690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B8"/>
    <w:rsid w:val="00026BA1"/>
    <w:rsid w:val="000447BE"/>
    <w:rsid w:val="00060181"/>
    <w:rsid w:val="0007139E"/>
    <w:rsid w:val="00095418"/>
    <w:rsid w:val="000A4184"/>
    <w:rsid w:val="000C0EC0"/>
    <w:rsid w:val="000C4041"/>
    <w:rsid w:val="000E71EE"/>
    <w:rsid w:val="001026ED"/>
    <w:rsid w:val="001158A2"/>
    <w:rsid w:val="00137802"/>
    <w:rsid w:val="00146D68"/>
    <w:rsid w:val="00195C95"/>
    <w:rsid w:val="00196614"/>
    <w:rsid w:val="001B0D84"/>
    <w:rsid w:val="001C4752"/>
    <w:rsid w:val="001D70EB"/>
    <w:rsid w:val="00230B9C"/>
    <w:rsid w:val="00247B74"/>
    <w:rsid w:val="002727A9"/>
    <w:rsid w:val="002C4377"/>
    <w:rsid w:val="002C6FAE"/>
    <w:rsid w:val="002E3CD2"/>
    <w:rsid w:val="002F0FAD"/>
    <w:rsid w:val="003238D0"/>
    <w:rsid w:val="00336906"/>
    <w:rsid w:val="00357959"/>
    <w:rsid w:val="00372355"/>
    <w:rsid w:val="00380839"/>
    <w:rsid w:val="00394CE1"/>
    <w:rsid w:val="003A3CB4"/>
    <w:rsid w:val="003B0ADD"/>
    <w:rsid w:val="003C122C"/>
    <w:rsid w:val="003D7E52"/>
    <w:rsid w:val="003F2200"/>
    <w:rsid w:val="00400A8B"/>
    <w:rsid w:val="004011E2"/>
    <w:rsid w:val="004019F6"/>
    <w:rsid w:val="0043453C"/>
    <w:rsid w:val="00436995"/>
    <w:rsid w:val="00447B7B"/>
    <w:rsid w:val="00482AC6"/>
    <w:rsid w:val="00485B9B"/>
    <w:rsid w:val="004A5E02"/>
    <w:rsid w:val="004C3F92"/>
    <w:rsid w:val="004E721D"/>
    <w:rsid w:val="00514E93"/>
    <w:rsid w:val="00561114"/>
    <w:rsid w:val="005669D1"/>
    <w:rsid w:val="00593053"/>
    <w:rsid w:val="005A0276"/>
    <w:rsid w:val="005C110C"/>
    <w:rsid w:val="006006BD"/>
    <w:rsid w:val="0062414F"/>
    <w:rsid w:val="00637B94"/>
    <w:rsid w:val="00671FC8"/>
    <w:rsid w:val="00684E8F"/>
    <w:rsid w:val="006B37B9"/>
    <w:rsid w:val="006D6898"/>
    <w:rsid w:val="006E0B16"/>
    <w:rsid w:val="006F3706"/>
    <w:rsid w:val="00700FE2"/>
    <w:rsid w:val="007011FB"/>
    <w:rsid w:val="007027B2"/>
    <w:rsid w:val="00723B85"/>
    <w:rsid w:val="00774F65"/>
    <w:rsid w:val="00785CA1"/>
    <w:rsid w:val="007A0E2B"/>
    <w:rsid w:val="007D59F6"/>
    <w:rsid w:val="007D639A"/>
    <w:rsid w:val="008174CB"/>
    <w:rsid w:val="00821330"/>
    <w:rsid w:val="00825B5C"/>
    <w:rsid w:val="0083275E"/>
    <w:rsid w:val="00861576"/>
    <w:rsid w:val="00891A79"/>
    <w:rsid w:val="008929AC"/>
    <w:rsid w:val="008A4AA7"/>
    <w:rsid w:val="008D38F1"/>
    <w:rsid w:val="008F2097"/>
    <w:rsid w:val="00916E24"/>
    <w:rsid w:val="0092546E"/>
    <w:rsid w:val="00930D65"/>
    <w:rsid w:val="00941102"/>
    <w:rsid w:val="00945686"/>
    <w:rsid w:val="00967FE6"/>
    <w:rsid w:val="00981F15"/>
    <w:rsid w:val="009830E4"/>
    <w:rsid w:val="009A68A1"/>
    <w:rsid w:val="009C3483"/>
    <w:rsid w:val="009C3C43"/>
    <w:rsid w:val="009C747E"/>
    <w:rsid w:val="00A05A45"/>
    <w:rsid w:val="00A23874"/>
    <w:rsid w:val="00A420F2"/>
    <w:rsid w:val="00A90DFA"/>
    <w:rsid w:val="00AB71C1"/>
    <w:rsid w:val="00B20153"/>
    <w:rsid w:val="00B3630A"/>
    <w:rsid w:val="00B464DB"/>
    <w:rsid w:val="00B71FD0"/>
    <w:rsid w:val="00BA4299"/>
    <w:rsid w:val="00BA76F0"/>
    <w:rsid w:val="00BC1BB9"/>
    <w:rsid w:val="00BD14B2"/>
    <w:rsid w:val="00BD6CBC"/>
    <w:rsid w:val="00C1088B"/>
    <w:rsid w:val="00C24DF1"/>
    <w:rsid w:val="00C340AB"/>
    <w:rsid w:val="00C55D76"/>
    <w:rsid w:val="00C66F9E"/>
    <w:rsid w:val="00C70D43"/>
    <w:rsid w:val="00C83847"/>
    <w:rsid w:val="00CD158A"/>
    <w:rsid w:val="00CD1897"/>
    <w:rsid w:val="00CF68CD"/>
    <w:rsid w:val="00D12616"/>
    <w:rsid w:val="00D24F28"/>
    <w:rsid w:val="00D35A53"/>
    <w:rsid w:val="00D51573"/>
    <w:rsid w:val="00D66483"/>
    <w:rsid w:val="00D72EC9"/>
    <w:rsid w:val="00D8414F"/>
    <w:rsid w:val="00DA15DD"/>
    <w:rsid w:val="00DC187A"/>
    <w:rsid w:val="00DC5932"/>
    <w:rsid w:val="00DD7362"/>
    <w:rsid w:val="00DF4F57"/>
    <w:rsid w:val="00E07E32"/>
    <w:rsid w:val="00E07F16"/>
    <w:rsid w:val="00E919A0"/>
    <w:rsid w:val="00EB5460"/>
    <w:rsid w:val="00EC12DA"/>
    <w:rsid w:val="00EC50B8"/>
    <w:rsid w:val="00ED53E0"/>
    <w:rsid w:val="00F17486"/>
    <w:rsid w:val="00F45176"/>
    <w:rsid w:val="00F63325"/>
    <w:rsid w:val="00F67564"/>
    <w:rsid w:val="00F95267"/>
    <w:rsid w:val="00FE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16B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A7"/>
    <w:rPr>
      <w:rFonts w:ascii="CG Times" w:hAnsi="CG Times"/>
      <w:sz w:val="22"/>
    </w:rPr>
  </w:style>
  <w:style w:type="paragraph" w:styleId="1">
    <w:name w:val="heading 1"/>
    <w:basedOn w:val="a"/>
    <w:next w:val="a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2">
    <w:name w:val="heading 2"/>
    <w:basedOn w:val="a"/>
    <w:next w:val="a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3">
    <w:name w:val="heading 3"/>
    <w:basedOn w:val="a"/>
    <w:next w:val="a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4">
    <w:name w:val="heading 4"/>
    <w:basedOn w:val="a"/>
    <w:next w:val="a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5">
    <w:name w:val="heading 5"/>
    <w:basedOn w:val="a"/>
    <w:next w:val="a"/>
    <w:qFormat/>
    <w:rsid w:val="008A4AA7"/>
    <w:pPr>
      <w:tabs>
        <w:tab w:val="left" w:pos="-720"/>
      </w:tabs>
      <w:suppressAutoHyphens/>
      <w:outlineLvl w:val="4"/>
    </w:pPr>
  </w:style>
  <w:style w:type="paragraph" w:styleId="6">
    <w:name w:val="heading 6"/>
    <w:basedOn w:val="a"/>
    <w:next w:val="a"/>
    <w:qFormat/>
    <w:rsid w:val="008A4AA7"/>
    <w:pPr>
      <w:tabs>
        <w:tab w:val="left" w:pos="-720"/>
      </w:tabs>
      <w:suppressAutoHyphens/>
      <w:outlineLvl w:val="5"/>
    </w:pPr>
  </w:style>
  <w:style w:type="paragraph" w:styleId="7">
    <w:name w:val="heading 7"/>
    <w:basedOn w:val="a"/>
    <w:next w:val="a"/>
    <w:qFormat/>
    <w:rsid w:val="008A4AA7"/>
    <w:pPr>
      <w:tabs>
        <w:tab w:val="left" w:pos="-720"/>
      </w:tabs>
      <w:suppressAutoHyphens/>
      <w:outlineLvl w:val="6"/>
    </w:pPr>
  </w:style>
  <w:style w:type="paragraph" w:styleId="8">
    <w:name w:val="heading 8"/>
    <w:basedOn w:val="a"/>
    <w:next w:val="a"/>
    <w:qFormat/>
    <w:rsid w:val="008A4AA7"/>
    <w:pPr>
      <w:tabs>
        <w:tab w:val="left" w:pos="-720"/>
      </w:tabs>
      <w:suppressAutoHyphens/>
      <w:outlineLvl w:val="7"/>
    </w:pPr>
  </w:style>
  <w:style w:type="paragraph" w:styleId="9">
    <w:name w:val="heading 9"/>
    <w:basedOn w:val="a"/>
    <w:next w:val="a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">
    <w:name w:val="Default Paragraph Fo"/>
    <w:basedOn w:val="a0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a3">
    <w:name w:val="footer"/>
    <w:basedOn w:val="a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a4">
    <w:name w:val="footnote reference"/>
    <w:basedOn w:val="a0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a5">
    <w:name w:val="footnote text"/>
    <w:basedOn w:val="a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a6">
    <w:name w:val="header"/>
    <w:basedOn w:val="a"/>
    <w:link w:val="a7"/>
    <w:uiPriority w:val="99"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a8">
    <w:name w:val="Normal Indent"/>
    <w:basedOn w:val="a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20">
    <w:name w:val="toc 2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30">
    <w:name w:val="toc 3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40">
    <w:name w:val="toc 4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50">
    <w:name w:val="toc 5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60">
    <w:name w:val="toc 6"/>
    <w:basedOn w:val="a"/>
    <w:next w:val="a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70">
    <w:name w:val="toc 7"/>
    <w:basedOn w:val="a"/>
    <w:next w:val="a"/>
    <w:semiHidden/>
    <w:rsid w:val="008A4AA7"/>
    <w:pPr>
      <w:suppressAutoHyphens/>
      <w:ind w:left="720" w:hanging="720"/>
    </w:pPr>
  </w:style>
  <w:style w:type="paragraph" w:styleId="80">
    <w:name w:val="toc 8"/>
    <w:basedOn w:val="a"/>
    <w:next w:val="a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90">
    <w:name w:val="toc 9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a9">
    <w:name w:val="endnote text"/>
    <w:basedOn w:val="a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aa">
    <w:name w:val="endnote reference"/>
    <w:basedOn w:val="a0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10">
    <w:name w:val="toc 1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11">
    <w:name w:val="index 1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21">
    <w:name w:val="index 2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ab">
    <w:name w:val="toa heading"/>
    <w:basedOn w:val="a"/>
    <w:next w:val="a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ac">
    <w:name w:val="caption"/>
    <w:basedOn w:val="a"/>
    <w:next w:val="a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ad">
    <w:name w:val="Body Text"/>
    <w:basedOn w:val="a"/>
    <w:semiHidden/>
    <w:rsid w:val="008A4AA7"/>
    <w:pPr>
      <w:suppressAutoHyphens/>
    </w:pPr>
    <w:rPr>
      <w:spacing w:val="-2"/>
      <w:sz w:val="24"/>
    </w:rPr>
  </w:style>
  <w:style w:type="character" w:styleId="ae">
    <w:name w:val="Hyperlink"/>
    <w:basedOn w:val="a0"/>
    <w:semiHidden/>
    <w:rsid w:val="008A4AA7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E07E3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07E32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07E32"/>
    <w:rPr>
      <w:rFonts w:ascii="CG Times" w:hAnsi="CG Time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07E3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07E32"/>
    <w:rPr>
      <w:rFonts w:ascii="CG Times" w:hAnsi="CG Times"/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unhideWhenUsed/>
    <w:rsid w:val="00DA15DD"/>
    <w:rPr>
      <w:color w:val="800080" w:themeColor="followedHyperlink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981F15"/>
    <w:rPr>
      <w:rFonts w:ascii="CG Times" w:hAnsi="CG Times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A7"/>
    <w:rPr>
      <w:rFonts w:ascii="CG Times" w:hAnsi="CG Times"/>
      <w:sz w:val="22"/>
    </w:rPr>
  </w:style>
  <w:style w:type="paragraph" w:styleId="1">
    <w:name w:val="heading 1"/>
    <w:basedOn w:val="a"/>
    <w:next w:val="a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2">
    <w:name w:val="heading 2"/>
    <w:basedOn w:val="a"/>
    <w:next w:val="a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3">
    <w:name w:val="heading 3"/>
    <w:basedOn w:val="a"/>
    <w:next w:val="a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4">
    <w:name w:val="heading 4"/>
    <w:basedOn w:val="a"/>
    <w:next w:val="a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5">
    <w:name w:val="heading 5"/>
    <w:basedOn w:val="a"/>
    <w:next w:val="a"/>
    <w:qFormat/>
    <w:rsid w:val="008A4AA7"/>
    <w:pPr>
      <w:tabs>
        <w:tab w:val="left" w:pos="-720"/>
      </w:tabs>
      <w:suppressAutoHyphens/>
      <w:outlineLvl w:val="4"/>
    </w:pPr>
  </w:style>
  <w:style w:type="paragraph" w:styleId="6">
    <w:name w:val="heading 6"/>
    <w:basedOn w:val="a"/>
    <w:next w:val="a"/>
    <w:qFormat/>
    <w:rsid w:val="008A4AA7"/>
    <w:pPr>
      <w:tabs>
        <w:tab w:val="left" w:pos="-720"/>
      </w:tabs>
      <w:suppressAutoHyphens/>
      <w:outlineLvl w:val="5"/>
    </w:pPr>
  </w:style>
  <w:style w:type="paragraph" w:styleId="7">
    <w:name w:val="heading 7"/>
    <w:basedOn w:val="a"/>
    <w:next w:val="a"/>
    <w:qFormat/>
    <w:rsid w:val="008A4AA7"/>
    <w:pPr>
      <w:tabs>
        <w:tab w:val="left" w:pos="-720"/>
      </w:tabs>
      <w:suppressAutoHyphens/>
      <w:outlineLvl w:val="6"/>
    </w:pPr>
  </w:style>
  <w:style w:type="paragraph" w:styleId="8">
    <w:name w:val="heading 8"/>
    <w:basedOn w:val="a"/>
    <w:next w:val="a"/>
    <w:qFormat/>
    <w:rsid w:val="008A4AA7"/>
    <w:pPr>
      <w:tabs>
        <w:tab w:val="left" w:pos="-720"/>
      </w:tabs>
      <w:suppressAutoHyphens/>
      <w:outlineLvl w:val="7"/>
    </w:pPr>
  </w:style>
  <w:style w:type="paragraph" w:styleId="9">
    <w:name w:val="heading 9"/>
    <w:basedOn w:val="a"/>
    <w:next w:val="a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">
    <w:name w:val="Default Paragraph Fo"/>
    <w:basedOn w:val="a0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a3">
    <w:name w:val="footer"/>
    <w:basedOn w:val="a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a4">
    <w:name w:val="footnote reference"/>
    <w:basedOn w:val="a0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a5">
    <w:name w:val="footnote text"/>
    <w:basedOn w:val="a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a6">
    <w:name w:val="header"/>
    <w:basedOn w:val="a"/>
    <w:link w:val="a7"/>
    <w:uiPriority w:val="99"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a8">
    <w:name w:val="Normal Indent"/>
    <w:basedOn w:val="a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20">
    <w:name w:val="toc 2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30">
    <w:name w:val="toc 3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40">
    <w:name w:val="toc 4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50">
    <w:name w:val="toc 5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60">
    <w:name w:val="toc 6"/>
    <w:basedOn w:val="a"/>
    <w:next w:val="a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70">
    <w:name w:val="toc 7"/>
    <w:basedOn w:val="a"/>
    <w:next w:val="a"/>
    <w:semiHidden/>
    <w:rsid w:val="008A4AA7"/>
    <w:pPr>
      <w:suppressAutoHyphens/>
      <w:ind w:left="720" w:hanging="720"/>
    </w:pPr>
  </w:style>
  <w:style w:type="paragraph" w:styleId="80">
    <w:name w:val="toc 8"/>
    <w:basedOn w:val="a"/>
    <w:next w:val="a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90">
    <w:name w:val="toc 9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a9">
    <w:name w:val="endnote text"/>
    <w:basedOn w:val="a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aa">
    <w:name w:val="endnote reference"/>
    <w:basedOn w:val="a0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10">
    <w:name w:val="toc 1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11">
    <w:name w:val="index 1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21">
    <w:name w:val="index 2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ab">
    <w:name w:val="toa heading"/>
    <w:basedOn w:val="a"/>
    <w:next w:val="a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ac">
    <w:name w:val="caption"/>
    <w:basedOn w:val="a"/>
    <w:next w:val="a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ad">
    <w:name w:val="Body Text"/>
    <w:basedOn w:val="a"/>
    <w:semiHidden/>
    <w:rsid w:val="008A4AA7"/>
    <w:pPr>
      <w:suppressAutoHyphens/>
    </w:pPr>
    <w:rPr>
      <w:spacing w:val="-2"/>
      <w:sz w:val="24"/>
    </w:rPr>
  </w:style>
  <w:style w:type="character" w:styleId="ae">
    <w:name w:val="Hyperlink"/>
    <w:basedOn w:val="a0"/>
    <w:semiHidden/>
    <w:rsid w:val="008A4AA7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E07E3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07E32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07E32"/>
    <w:rPr>
      <w:rFonts w:ascii="CG Times" w:hAnsi="CG Time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07E3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07E32"/>
    <w:rPr>
      <w:rFonts w:ascii="CG Times" w:hAnsi="CG Times"/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unhideWhenUsed/>
    <w:rsid w:val="00DA15DD"/>
    <w:rPr>
      <w:color w:val="800080" w:themeColor="followedHyperlink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981F15"/>
    <w:rPr>
      <w:rFonts w:ascii="CG Times" w:hAnsi="CG Time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0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tender@bies.by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D807DA5079DD4F8FC962D9402EEFD8" ma:contentTypeVersion="10" ma:contentTypeDescription="Create a new document." ma:contentTypeScope="" ma:versionID="72a5e5031e153ee6ca550c7faaa7e37d">
  <xsd:schema xmlns:xsd="http://www.w3.org/2001/XMLSchema" xmlns:xs="http://www.w3.org/2001/XMLSchema" xmlns:p="http://schemas.microsoft.com/office/2006/metadata/properties" xmlns:ns2="644a89e5-6bf3-45be-973d-31dedccce5a6" targetNamespace="http://schemas.microsoft.com/office/2006/metadata/properties" ma:root="true" ma:fieldsID="353d1b6eba8f3c6a2a176d9b99b089eb" ns2:_="">
    <xsd:import namespace="644a89e5-6bf3-45be-973d-31dedccce5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a89e5-6bf3-45be-973d-31dedccce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6" nillable="true" ma:displayName="MediaServiceAutoTags" ma:internalName="MediaServiceAutoTags" ma:readOnly="true">
      <xsd:simpleType>
        <xsd:restriction base="dms:Text"/>
      </xsd:simpleType>
    </xsd:element>
    <xsd:element name="MediaServiceOCR" ma:index="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0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598B9-D0DB-4470-859D-226FDDD305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EFF65B-6B38-4B23-829C-C615073FD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a89e5-6bf3-45be-973d-31dedccce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036078-8A42-4687-832B-CF276A56A2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F7F573-A5A6-4308-8158-8ED4F6700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483</Words>
  <Characters>2948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SAMPLE FORMAT FOR INDIVIDUAL PROCUREMENT NOTICE</vt:lpstr>
      <vt:lpstr>SAMPLE FORMAT FOR INDIVIDUAL PROCUREMENT NOTICE</vt:lpstr>
    </vt:vector>
  </TitlesOfParts>
  <Company>The World Bank</Company>
  <LinksUpToDate>false</LinksUpToDate>
  <CharactersWithSpaces>3425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Margo</cp:lastModifiedBy>
  <cp:revision>29</cp:revision>
  <cp:lastPrinted>2020-01-29T08:49:00Z</cp:lastPrinted>
  <dcterms:created xsi:type="dcterms:W3CDTF">2020-01-28T05:43:00Z</dcterms:created>
  <dcterms:modified xsi:type="dcterms:W3CDTF">2020-01-29T09:08:00Z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0x01010022D807DA5079DD4F8FC962D9402EEFD8</vt:lpwstr>
  </property>
</Properties>
</file>