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5528" w:type="dxa"/>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B22974" w:rsidTr="00AF7598">
        <w:trPr>
          <w:trHeight w:val="2826"/>
        </w:trPr>
        <w:tc>
          <w:tcPr>
            <w:tcW w:w="5528" w:type="dxa"/>
          </w:tcPr>
          <w:p w:rsidR="00B22974" w:rsidRPr="00B22974" w:rsidRDefault="00B22974" w:rsidP="007A63A3">
            <w:pPr>
              <w:jc w:val="right"/>
              <w:rPr>
                <w:rFonts w:ascii="Times New Roman" w:eastAsia="Calibri" w:hAnsi="Times New Roman" w:cs="Times New Roman"/>
                <w:b/>
                <w:sz w:val="26"/>
                <w:szCs w:val="26"/>
                <w:lang w:val="ru-RU"/>
              </w:rPr>
            </w:pPr>
            <w:r w:rsidRPr="00B22974">
              <w:rPr>
                <w:rFonts w:ascii="Times New Roman" w:eastAsia="Calibri" w:hAnsi="Times New Roman" w:cs="Times New Roman"/>
                <w:b/>
                <w:sz w:val="26"/>
                <w:szCs w:val="26"/>
                <w:lang w:val="ru-RU"/>
              </w:rPr>
              <w:t>Приложение 1</w:t>
            </w:r>
          </w:p>
          <w:p w:rsidR="00B22974" w:rsidRPr="00096CFB" w:rsidRDefault="00B22974" w:rsidP="007A63A3">
            <w:pPr>
              <w:jc w:val="both"/>
              <w:rPr>
                <w:rFonts w:ascii="Times New Roman" w:eastAsia="Calibri" w:hAnsi="Times New Roman" w:cs="Times New Roman"/>
                <w:sz w:val="26"/>
                <w:szCs w:val="26"/>
              </w:rPr>
            </w:pPr>
            <w:r w:rsidRPr="00B22974">
              <w:rPr>
                <w:rFonts w:ascii="Times New Roman" w:hAnsi="Times New Roman"/>
                <w:sz w:val="26"/>
                <w:szCs w:val="26"/>
                <w:lang w:val="ru-RU"/>
              </w:rPr>
              <w:t xml:space="preserve">к техническому заданию на оказание консультационных услуг по разработке бизнес-плана инвестиционного проекта Республики Беларусь, Международного банка реконструкции и развития и Европейского инвестиционного банка «Расширение устойчивого </w:t>
            </w:r>
            <w:proofErr w:type="spellStart"/>
            <w:r w:rsidRPr="00B22974">
              <w:rPr>
                <w:rFonts w:ascii="Times New Roman" w:hAnsi="Times New Roman"/>
                <w:sz w:val="26"/>
                <w:szCs w:val="26"/>
                <w:lang w:val="ru-RU"/>
              </w:rPr>
              <w:t>энергопользования</w:t>
            </w:r>
            <w:proofErr w:type="spellEnd"/>
            <w:r w:rsidRPr="00B22974">
              <w:rPr>
                <w:rFonts w:ascii="Times New Roman" w:hAnsi="Times New Roman"/>
                <w:sz w:val="26"/>
                <w:szCs w:val="26"/>
                <w:lang w:val="ru-RU"/>
              </w:rPr>
              <w:t>» (</w:t>
            </w:r>
            <w:r w:rsidRPr="00096CFB">
              <w:rPr>
                <w:rFonts w:ascii="Times New Roman" w:hAnsi="Times New Roman"/>
                <w:sz w:val="26"/>
                <w:szCs w:val="26"/>
              </w:rPr>
              <w:t>P</w:t>
            </w:r>
            <w:r w:rsidRPr="00B22974">
              <w:rPr>
                <w:rFonts w:ascii="Times New Roman" w:hAnsi="Times New Roman"/>
                <w:sz w:val="26"/>
                <w:szCs w:val="26"/>
                <w:lang w:val="ru-RU"/>
              </w:rPr>
              <w:t xml:space="preserve">165651). </w:t>
            </w:r>
            <w:proofErr w:type="spellStart"/>
            <w:r>
              <w:rPr>
                <w:rFonts w:ascii="Times New Roman" w:eastAsia="Calibri" w:hAnsi="Times New Roman" w:cs="Times New Roman"/>
                <w:sz w:val="26"/>
                <w:szCs w:val="26"/>
              </w:rPr>
              <w:t>Компонент</w:t>
            </w:r>
            <w:proofErr w:type="spellEnd"/>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ru-RU"/>
              </w:rPr>
              <w:t>2</w:t>
            </w:r>
            <w:r w:rsidRPr="00096CFB">
              <w:rPr>
                <w:rFonts w:ascii="Times New Roman" w:eastAsia="Calibri" w:hAnsi="Times New Roman" w:cs="Times New Roman"/>
                <w:sz w:val="26"/>
                <w:szCs w:val="26"/>
              </w:rPr>
              <w:t xml:space="preserve">. </w:t>
            </w:r>
            <w:r w:rsidRPr="00B22974">
              <w:rPr>
                <w:rFonts w:ascii="Times New Roman" w:eastAsia="Calibri" w:hAnsi="Times New Roman" w:cs="Times New Roman"/>
                <w:sz w:val="26"/>
                <w:szCs w:val="26"/>
              </w:rPr>
              <w:t>«</w:t>
            </w:r>
            <w:proofErr w:type="spellStart"/>
            <w:r w:rsidRPr="00B22974">
              <w:rPr>
                <w:rFonts w:ascii="Times New Roman" w:eastAsia="Calibri" w:hAnsi="Times New Roman" w:cs="Times New Roman"/>
                <w:sz w:val="26"/>
                <w:szCs w:val="26"/>
              </w:rPr>
              <w:t>Тепловая</w:t>
            </w:r>
            <w:proofErr w:type="spellEnd"/>
            <w:r w:rsidRPr="00B22974">
              <w:rPr>
                <w:rFonts w:ascii="Times New Roman" w:eastAsia="Calibri" w:hAnsi="Times New Roman" w:cs="Times New Roman"/>
                <w:sz w:val="26"/>
                <w:szCs w:val="26"/>
              </w:rPr>
              <w:t xml:space="preserve"> </w:t>
            </w:r>
            <w:proofErr w:type="spellStart"/>
            <w:r w:rsidRPr="00B22974">
              <w:rPr>
                <w:rFonts w:ascii="Times New Roman" w:eastAsia="Calibri" w:hAnsi="Times New Roman" w:cs="Times New Roman"/>
                <w:sz w:val="26"/>
                <w:szCs w:val="26"/>
              </w:rPr>
              <w:t>модернизация</w:t>
            </w:r>
            <w:proofErr w:type="spellEnd"/>
            <w:r w:rsidRPr="00B22974">
              <w:rPr>
                <w:rFonts w:ascii="Times New Roman" w:eastAsia="Calibri" w:hAnsi="Times New Roman" w:cs="Times New Roman"/>
                <w:sz w:val="26"/>
                <w:szCs w:val="26"/>
              </w:rPr>
              <w:t xml:space="preserve"> </w:t>
            </w:r>
            <w:proofErr w:type="spellStart"/>
            <w:r w:rsidRPr="00B22974">
              <w:rPr>
                <w:rFonts w:ascii="Times New Roman" w:eastAsia="Calibri" w:hAnsi="Times New Roman" w:cs="Times New Roman"/>
                <w:sz w:val="26"/>
                <w:szCs w:val="26"/>
              </w:rPr>
              <w:t>многоквартирных</w:t>
            </w:r>
            <w:proofErr w:type="spellEnd"/>
            <w:r w:rsidRPr="00B22974">
              <w:rPr>
                <w:rFonts w:ascii="Times New Roman" w:eastAsia="Calibri" w:hAnsi="Times New Roman" w:cs="Times New Roman"/>
                <w:sz w:val="26"/>
                <w:szCs w:val="26"/>
              </w:rPr>
              <w:t xml:space="preserve"> </w:t>
            </w:r>
            <w:proofErr w:type="spellStart"/>
            <w:r w:rsidRPr="00B22974">
              <w:rPr>
                <w:rFonts w:ascii="Times New Roman" w:eastAsia="Calibri" w:hAnsi="Times New Roman" w:cs="Times New Roman"/>
                <w:sz w:val="26"/>
                <w:szCs w:val="26"/>
              </w:rPr>
              <w:t>зданий</w:t>
            </w:r>
            <w:proofErr w:type="spellEnd"/>
            <w:r w:rsidRPr="00B22974">
              <w:rPr>
                <w:rFonts w:ascii="Times New Roman" w:eastAsia="Calibri" w:hAnsi="Times New Roman" w:cs="Times New Roman"/>
                <w:sz w:val="26"/>
                <w:szCs w:val="26"/>
              </w:rPr>
              <w:t>»</w:t>
            </w:r>
          </w:p>
        </w:tc>
      </w:tr>
    </w:tbl>
    <w:p w:rsidR="00AF7598" w:rsidRDefault="00AF7598" w:rsidP="005833C0">
      <w:pPr>
        <w:jc w:val="center"/>
        <w:rPr>
          <w:b/>
          <w:sz w:val="28"/>
          <w:szCs w:val="28"/>
          <w:lang w:val="ru-RU"/>
        </w:rPr>
      </w:pPr>
    </w:p>
    <w:p w:rsidR="00AF7598" w:rsidRDefault="00AF7598" w:rsidP="005833C0">
      <w:pPr>
        <w:jc w:val="center"/>
        <w:rPr>
          <w:b/>
          <w:sz w:val="28"/>
          <w:szCs w:val="28"/>
          <w:lang w:val="ru-RU"/>
        </w:rPr>
      </w:pPr>
    </w:p>
    <w:p w:rsidR="00AF7598" w:rsidRDefault="00AF7598" w:rsidP="005833C0">
      <w:pPr>
        <w:jc w:val="center"/>
        <w:rPr>
          <w:b/>
          <w:sz w:val="28"/>
          <w:szCs w:val="28"/>
          <w:lang w:val="ru-RU"/>
        </w:rPr>
      </w:pPr>
      <w:bookmarkStart w:id="0" w:name="_GoBack"/>
      <w:bookmarkEnd w:id="0"/>
    </w:p>
    <w:p w:rsidR="005833C0" w:rsidRPr="005833C0" w:rsidRDefault="005833C0" w:rsidP="005833C0">
      <w:pPr>
        <w:jc w:val="center"/>
        <w:rPr>
          <w:b/>
          <w:sz w:val="28"/>
          <w:szCs w:val="28"/>
          <w:lang w:val="ru-RU"/>
        </w:rPr>
      </w:pPr>
      <w:r w:rsidRPr="005833C0">
        <w:rPr>
          <w:b/>
          <w:sz w:val="28"/>
          <w:szCs w:val="28"/>
          <w:lang w:val="ru-RU"/>
        </w:rPr>
        <w:t>Перечень данных, отражаемых в бизнес-плане по Компоненту 2 Проекта согласно требованиям МБРР и ЕИБ</w:t>
      </w:r>
    </w:p>
    <w:p w:rsidR="005833C0" w:rsidRPr="005833C0" w:rsidRDefault="005833C0" w:rsidP="005833C0">
      <w:pPr>
        <w:jc w:val="both"/>
        <w:rPr>
          <w:b/>
          <w:sz w:val="28"/>
          <w:szCs w:val="28"/>
          <w:lang w:val="ru-RU"/>
        </w:rPr>
      </w:pPr>
    </w:p>
    <w:p w:rsidR="005833C0" w:rsidRPr="005833C0" w:rsidRDefault="005833C0" w:rsidP="005833C0">
      <w:pPr>
        <w:jc w:val="both"/>
        <w:rPr>
          <w:sz w:val="28"/>
          <w:szCs w:val="28"/>
          <w:lang w:val="ru-RU"/>
        </w:rPr>
      </w:pPr>
    </w:p>
    <w:p w:rsidR="00323E4A" w:rsidRPr="00AF7598" w:rsidRDefault="00323E4A" w:rsidP="00323E4A">
      <w:pPr>
        <w:pStyle w:val="a6"/>
        <w:rPr>
          <w:rFonts w:ascii="Times New Roman" w:hAnsi="Times New Roman" w:cs="Times New Roman"/>
          <w:color w:val="auto"/>
          <w:lang w:eastAsia="en-US"/>
        </w:rPr>
      </w:pPr>
      <w:r w:rsidRPr="00AF7598">
        <w:rPr>
          <w:rFonts w:ascii="Times New Roman" w:hAnsi="Times New Roman" w:cs="Times New Roman"/>
          <w:color w:val="auto"/>
          <w:lang w:eastAsia="en-US"/>
        </w:rPr>
        <w:t xml:space="preserve">Проект по расширению </w:t>
      </w:r>
      <w:proofErr w:type="gramStart"/>
      <w:r w:rsidRPr="00AF7598">
        <w:rPr>
          <w:rFonts w:ascii="Times New Roman" w:hAnsi="Times New Roman" w:cs="Times New Roman"/>
          <w:color w:val="auto"/>
          <w:lang w:eastAsia="en-US"/>
        </w:rPr>
        <w:t>устойчивого</w:t>
      </w:r>
      <w:proofErr w:type="gramEnd"/>
      <w:r w:rsidRPr="00AF7598">
        <w:rPr>
          <w:rFonts w:ascii="Times New Roman" w:hAnsi="Times New Roman" w:cs="Times New Roman"/>
          <w:color w:val="auto"/>
          <w:lang w:eastAsia="en-US"/>
        </w:rPr>
        <w:t xml:space="preserve"> </w:t>
      </w:r>
      <w:proofErr w:type="spellStart"/>
      <w:r w:rsidRPr="00AF7598">
        <w:rPr>
          <w:rFonts w:ascii="Times New Roman" w:hAnsi="Times New Roman" w:cs="Times New Roman"/>
          <w:color w:val="auto"/>
          <w:lang w:eastAsia="en-US"/>
        </w:rPr>
        <w:t>энергопользования</w:t>
      </w:r>
      <w:proofErr w:type="spellEnd"/>
      <w:r w:rsidRPr="00AF7598">
        <w:rPr>
          <w:rFonts w:ascii="Times New Roman" w:hAnsi="Times New Roman" w:cs="Times New Roman"/>
          <w:color w:val="auto"/>
          <w:lang w:eastAsia="en-US"/>
        </w:rPr>
        <w:t xml:space="preserve"> (Р165651).</w:t>
      </w:r>
    </w:p>
    <w:p w:rsidR="00E91C60" w:rsidRPr="00AF7598" w:rsidRDefault="00323E4A" w:rsidP="00323E4A">
      <w:pPr>
        <w:pStyle w:val="a6"/>
        <w:rPr>
          <w:rFonts w:ascii="Times New Roman" w:hAnsi="Times New Roman" w:cs="Times New Roman"/>
          <w:color w:val="auto"/>
          <w:lang w:eastAsia="en-US"/>
        </w:rPr>
      </w:pPr>
      <w:r w:rsidRPr="00AF7598">
        <w:rPr>
          <w:rFonts w:ascii="Times New Roman" w:hAnsi="Times New Roman" w:cs="Times New Roman"/>
          <w:color w:val="auto"/>
          <w:lang w:eastAsia="en-US"/>
        </w:rPr>
        <w:t>Компонент 2. Тепловая моде</w:t>
      </w:r>
      <w:r w:rsidR="000B306F" w:rsidRPr="00AF7598">
        <w:rPr>
          <w:rFonts w:ascii="Times New Roman" w:hAnsi="Times New Roman" w:cs="Times New Roman"/>
          <w:color w:val="auto"/>
          <w:lang w:eastAsia="en-US"/>
        </w:rPr>
        <w:t>рнизация многоквартирных зданий (далее - Программа).</w:t>
      </w:r>
    </w:p>
    <w:p w:rsidR="00E91C60" w:rsidRPr="00AF7598" w:rsidRDefault="00323E4A" w:rsidP="00323E4A">
      <w:pPr>
        <w:pStyle w:val="a6"/>
        <w:rPr>
          <w:rFonts w:ascii="Times New Roman" w:hAnsi="Times New Roman" w:cs="Times New Roman"/>
          <w:color w:val="auto"/>
          <w:lang w:eastAsia="en-US"/>
        </w:rPr>
      </w:pPr>
      <w:r w:rsidRPr="00AF7598">
        <w:rPr>
          <w:rFonts w:ascii="Times New Roman" w:hAnsi="Times New Roman" w:cs="Times New Roman"/>
          <w:color w:val="auto"/>
          <w:lang w:eastAsia="en-US"/>
        </w:rPr>
        <w:t>Технико-экономическое обоснование для тепловой модернизации</w:t>
      </w:r>
      <w:r w:rsidR="002F0609" w:rsidRPr="00AF7598">
        <w:rPr>
          <w:rFonts w:ascii="Times New Roman" w:hAnsi="Times New Roman" w:cs="Times New Roman"/>
          <w:color w:val="auto"/>
          <w:lang w:eastAsia="en-US"/>
        </w:rPr>
        <w:t xml:space="preserve"> многоквартирных зданий в Республике Беларусь</w:t>
      </w:r>
    </w:p>
    <w:p w:rsidR="00E91C60" w:rsidRPr="00AF7598" w:rsidRDefault="002F0609" w:rsidP="00323E4A">
      <w:pPr>
        <w:pStyle w:val="a6"/>
        <w:rPr>
          <w:rFonts w:ascii="Times New Roman" w:hAnsi="Times New Roman" w:cs="Times New Roman"/>
          <w:color w:val="auto"/>
          <w:lang w:eastAsia="en-US"/>
        </w:rPr>
      </w:pPr>
      <w:r w:rsidRPr="00AF7598">
        <w:rPr>
          <w:rFonts w:ascii="Times New Roman" w:hAnsi="Times New Roman" w:cs="Times New Roman"/>
          <w:color w:val="auto"/>
          <w:lang w:eastAsia="en-US"/>
        </w:rPr>
        <w:t>Содержание</w:t>
      </w:r>
      <w:r w:rsidR="00323E4A" w:rsidRPr="00AF7598">
        <w:rPr>
          <w:rFonts w:ascii="Times New Roman" w:hAnsi="Times New Roman" w:cs="Times New Roman"/>
          <w:color w:val="auto"/>
          <w:lang w:eastAsia="en-US"/>
        </w:rPr>
        <w:t>.</w:t>
      </w:r>
    </w:p>
    <w:p w:rsidR="00E91C60" w:rsidRPr="00AF7598" w:rsidRDefault="00E91C60">
      <w:pPr>
        <w:pStyle w:val="a6"/>
        <w:rPr>
          <w:rFonts w:ascii="Times New Roman" w:hAnsi="Times New Roman" w:cs="Times New Roman"/>
          <w:color w:val="auto"/>
        </w:rPr>
      </w:pPr>
    </w:p>
    <w:p w:rsidR="00E91C60" w:rsidRPr="00AF7598" w:rsidRDefault="002F0609">
      <w:pPr>
        <w:pStyle w:val="a7"/>
        <w:numPr>
          <w:ilvl w:val="0"/>
          <w:numId w:val="2"/>
        </w:numPr>
        <w:rPr>
          <w:rFonts w:cs="Times New Roman"/>
          <w:b/>
          <w:bCs/>
          <w:color w:val="auto"/>
          <w:sz w:val="22"/>
          <w:szCs w:val="22"/>
          <w:lang w:val="ru-RU"/>
        </w:rPr>
      </w:pPr>
      <w:r w:rsidRPr="00AF7598">
        <w:rPr>
          <w:rFonts w:cs="Times New Roman"/>
          <w:b/>
          <w:bCs/>
          <w:color w:val="auto"/>
          <w:sz w:val="22"/>
          <w:szCs w:val="22"/>
          <w:lang w:val="ru-RU"/>
        </w:rPr>
        <w:t>Контекст</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Сложившаяся ситуация в фонде многоквартирных зданий</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Организация технического обслуживания жилищного фонда и правовое регулирование</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Основные проблемы технического обслуживания зданий</w:t>
      </w:r>
    </w:p>
    <w:p w:rsidR="00E91C60" w:rsidRPr="00AF7598" w:rsidRDefault="002F0609">
      <w:pPr>
        <w:pStyle w:val="a6"/>
        <w:jc w:val="both"/>
        <w:rPr>
          <w:rFonts w:ascii="Times New Roman" w:hAnsi="Times New Roman" w:cs="Times New Roman"/>
          <w:color w:val="auto"/>
        </w:rPr>
      </w:pPr>
      <w:r w:rsidRPr="00AF7598">
        <w:rPr>
          <w:rFonts w:ascii="Times New Roman" w:hAnsi="Times New Roman" w:cs="Times New Roman"/>
          <w:color w:val="auto"/>
          <w:u w:val="single"/>
        </w:rPr>
        <w:t>Препятствия на пути повышения энергоэффективности в секторе многоквартирных зданий</w:t>
      </w:r>
    </w:p>
    <w:p w:rsidR="00E91C60" w:rsidRPr="00AF7598" w:rsidRDefault="002F0609">
      <w:pPr>
        <w:pStyle w:val="a7"/>
        <w:numPr>
          <w:ilvl w:val="0"/>
          <w:numId w:val="2"/>
        </w:numPr>
        <w:spacing w:before="180" w:after="140"/>
        <w:outlineLvl w:val="0"/>
        <w:rPr>
          <w:rFonts w:cs="Times New Roman"/>
          <w:b/>
          <w:bCs/>
          <w:color w:val="auto"/>
          <w:sz w:val="22"/>
          <w:szCs w:val="22"/>
        </w:rPr>
      </w:pPr>
      <w:proofErr w:type="spellStart"/>
      <w:r w:rsidRPr="00AF7598">
        <w:rPr>
          <w:rFonts w:cs="Times New Roman"/>
          <w:b/>
          <w:bCs/>
          <w:color w:val="auto"/>
          <w:sz w:val="22"/>
          <w:szCs w:val="22"/>
        </w:rPr>
        <w:t>Цели</w:t>
      </w:r>
      <w:proofErr w:type="spellEnd"/>
      <w:r w:rsidRPr="00AF7598">
        <w:rPr>
          <w:rFonts w:cs="Times New Roman"/>
          <w:b/>
          <w:bCs/>
          <w:color w:val="auto"/>
          <w:sz w:val="22"/>
          <w:szCs w:val="22"/>
        </w:rPr>
        <w:t xml:space="preserve"> </w:t>
      </w:r>
      <w:r w:rsidRPr="00AF7598">
        <w:rPr>
          <w:rFonts w:cs="Times New Roman"/>
          <w:b/>
          <w:bCs/>
          <w:color w:val="auto"/>
          <w:sz w:val="22"/>
          <w:szCs w:val="22"/>
          <w:lang w:val="ru-RU"/>
        </w:rPr>
        <w:t xml:space="preserve">развития </w:t>
      </w:r>
      <w:r w:rsidRPr="00AF7598">
        <w:rPr>
          <w:rFonts w:cs="Times New Roman"/>
          <w:b/>
          <w:bCs/>
          <w:color w:val="auto"/>
          <w:sz w:val="22"/>
          <w:szCs w:val="22"/>
        </w:rPr>
        <w:t xml:space="preserve">и </w:t>
      </w:r>
      <w:proofErr w:type="spellStart"/>
      <w:r w:rsidRPr="00AF7598">
        <w:rPr>
          <w:rFonts w:cs="Times New Roman"/>
          <w:b/>
          <w:bCs/>
          <w:color w:val="auto"/>
          <w:sz w:val="22"/>
          <w:szCs w:val="22"/>
        </w:rPr>
        <w:t>результаты</w:t>
      </w:r>
      <w:proofErr w:type="spellEnd"/>
      <w:r w:rsidRPr="00AF7598">
        <w:rPr>
          <w:rFonts w:cs="Times New Roman"/>
          <w:b/>
          <w:bCs/>
          <w:color w:val="auto"/>
          <w:sz w:val="22"/>
          <w:szCs w:val="22"/>
        </w:rPr>
        <w:t xml:space="preserve"> </w:t>
      </w:r>
      <w:r w:rsidRPr="00AF7598">
        <w:rPr>
          <w:rFonts w:cs="Times New Roman"/>
          <w:b/>
          <w:bCs/>
          <w:color w:val="auto"/>
          <w:sz w:val="22"/>
          <w:szCs w:val="22"/>
          <w:lang w:val="ru-RU"/>
        </w:rPr>
        <w:t>П</w:t>
      </w:r>
      <w:proofErr w:type="spellStart"/>
      <w:r w:rsidRPr="00AF7598">
        <w:rPr>
          <w:rFonts w:cs="Times New Roman"/>
          <w:b/>
          <w:bCs/>
          <w:color w:val="auto"/>
          <w:sz w:val="22"/>
          <w:szCs w:val="22"/>
        </w:rPr>
        <w:t>рограммы</w:t>
      </w:r>
      <w:proofErr w:type="spellEnd"/>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Цели развития Программы</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Ключевые результаты Программы</w:t>
      </w:r>
    </w:p>
    <w:p w:rsidR="00E91C60" w:rsidRPr="00AF7598" w:rsidRDefault="002F0609">
      <w:pPr>
        <w:pStyle w:val="a7"/>
        <w:numPr>
          <w:ilvl w:val="0"/>
          <w:numId w:val="2"/>
        </w:numPr>
        <w:outlineLvl w:val="0"/>
        <w:rPr>
          <w:rFonts w:cs="Times New Roman"/>
          <w:b/>
          <w:bCs/>
          <w:color w:val="auto"/>
          <w:sz w:val="22"/>
          <w:szCs w:val="22"/>
          <w:lang w:val="ru-RU"/>
        </w:rPr>
      </w:pPr>
      <w:r w:rsidRPr="00AF7598">
        <w:rPr>
          <w:rFonts w:cs="Times New Roman"/>
          <w:b/>
          <w:bCs/>
          <w:color w:val="auto"/>
          <w:sz w:val="22"/>
          <w:szCs w:val="22"/>
          <w:lang w:val="ru-RU"/>
        </w:rPr>
        <w:t>Структура Программы</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Заинтересованные стороны Программы</w:t>
      </w:r>
    </w:p>
    <w:p w:rsidR="00E91C60" w:rsidRPr="00AF7598" w:rsidRDefault="002F0609">
      <w:pPr>
        <w:pStyle w:val="a6"/>
        <w:widowControl w:val="0"/>
        <w:spacing w:before="120" w:after="120" w:line="300" w:lineRule="atLeast"/>
        <w:outlineLvl w:val="0"/>
        <w:rPr>
          <w:rFonts w:ascii="Times New Roman" w:hAnsi="Times New Roman" w:cs="Times New Roman"/>
          <w:color w:val="auto"/>
        </w:rPr>
      </w:pPr>
      <w:r w:rsidRPr="00AF7598">
        <w:rPr>
          <w:rFonts w:ascii="Times New Roman" w:hAnsi="Times New Roman" w:cs="Times New Roman"/>
          <w:b/>
          <w:bCs/>
          <w:i/>
          <w:iCs/>
          <w:color w:val="auto"/>
        </w:rPr>
        <w:t>Выполнение мероприятий Программы</w:t>
      </w: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Институциональная структура и организация управления Программой</w:t>
      </w: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Представление заявок</w:t>
      </w: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Оценка/одобрение заявок</w:t>
      </w: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lastRenderedPageBreak/>
        <w:t>Свидетельство об энергоэффективности (энергетический паспорт), технический (строительный) и энергетический аудит</w:t>
      </w: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Строительные проекты</w:t>
      </w: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Выполнение работ, строительный/авторский надзор</w:t>
      </w: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Государственный строительный надзор</w:t>
      </w: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Мониторинг и контроль при выборе и реализации проекта</w:t>
      </w: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Приемка работ</w:t>
      </w: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Проверка понесенных расходов и платежей</w:t>
      </w:r>
    </w:p>
    <w:p w:rsidR="00E91C60" w:rsidRPr="00AF7598" w:rsidRDefault="002F0609">
      <w:pPr>
        <w:pStyle w:val="a7"/>
        <w:widowControl w:val="0"/>
        <w:numPr>
          <w:ilvl w:val="0"/>
          <w:numId w:val="2"/>
        </w:numPr>
        <w:spacing w:after="0" w:line="360" w:lineRule="auto"/>
        <w:rPr>
          <w:rFonts w:cs="Times New Roman"/>
          <w:b/>
          <w:bCs/>
          <w:color w:val="auto"/>
          <w:sz w:val="22"/>
          <w:szCs w:val="22"/>
          <w:lang w:val="ru-RU"/>
        </w:rPr>
      </w:pPr>
      <w:r w:rsidRPr="00AF7598">
        <w:rPr>
          <w:rFonts w:cs="Times New Roman"/>
          <w:b/>
          <w:bCs/>
          <w:color w:val="auto"/>
          <w:sz w:val="22"/>
          <w:szCs w:val="22"/>
          <w:lang w:val="ru-RU"/>
        </w:rPr>
        <w:t>Прогноз расходов по Программе</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Движение денежных средств и договорные отношения</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Структура и классификация бюджета Программы</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Финансовая устойчивость Программы и предсказуемость финансирования</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Эффективность планирования и расходования средств Программы</w:t>
      </w:r>
    </w:p>
    <w:p w:rsidR="00E91C60" w:rsidRPr="00AF7598" w:rsidRDefault="00E91C60">
      <w:pPr>
        <w:pStyle w:val="a6"/>
        <w:rPr>
          <w:rFonts w:ascii="Times New Roman" w:hAnsi="Times New Roman" w:cs="Times New Roman"/>
          <w:color w:val="auto"/>
        </w:rPr>
      </w:pPr>
    </w:p>
    <w:p w:rsidR="00E91C60" w:rsidRPr="00AF7598" w:rsidRDefault="002F0609">
      <w:pPr>
        <w:pStyle w:val="a7"/>
        <w:numPr>
          <w:ilvl w:val="0"/>
          <w:numId w:val="3"/>
        </w:numPr>
        <w:spacing w:before="180" w:after="0" w:line="360" w:lineRule="auto"/>
        <w:rPr>
          <w:rFonts w:cs="Times New Roman"/>
          <w:b/>
          <w:bCs/>
          <w:color w:val="auto"/>
          <w:sz w:val="22"/>
          <w:szCs w:val="22"/>
        </w:rPr>
      </w:pPr>
      <w:proofErr w:type="spellStart"/>
      <w:r w:rsidRPr="00AF7598">
        <w:rPr>
          <w:rFonts w:cs="Times New Roman"/>
          <w:b/>
          <w:bCs/>
          <w:color w:val="auto"/>
          <w:sz w:val="22"/>
          <w:szCs w:val="22"/>
        </w:rPr>
        <w:t>Экономическая</w:t>
      </w:r>
      <w:proofErr w:type="spellEnd"/>
      <w:r w:rsidRPr="00AF7598">
        <w:rPr>
          <w:rFonts w:cs="Times New Roman"/>
          <w:b/>
          <w:bCs/>
          <w:color w:val="auto"/>
          <w:sz w:val="22"/>
          <w:szCs w:val="22"/>
        </w:rPr>
        <w:t xml:space="preserve"> </w:t>
      </w:r>
      <w:proofErr w:type="spellStart"/>
      <w:r w:rsidRPr="00AF7598">
        <w:rPr>
          <w:rFonts w:cs="Times New Roman"/>
          <w:b/>
          <w:bCs/>
          <w:color w:val="auto"/>
          <w:sz w:val="22"/>
          <w:szCs w:val="22"/>
        </w:rPr>
        <w:t>оценка</w:t>
      </w:r>
      <w:proofErr w:type="spellEnd"/>
      <w:r w:rsidRPr="00AF7598">
        <w:rPr>
          <w:rFonts w:cs="Times New Roman"/>
          <w:b/>
          <w:bCs/>
          <w:color w:val="auto"/>
          <w:sz w:val="22"/>
          <w:szCs w:val="22"/>
        </w:rPr>
        <w:t xml:space="preserve"> </w:t>
      </w:r>
      <w:r w:rsidRPr="00AF7598">
        <w:rPr>
          <w:rFonts w:cs="Times New Roman"/>
          <w:b/>
          <w:bCs/>
          <w:color w:val="auto"/>
          <w:sz w:val="22"/>
          <w:szCs w:val="22"/>
          <w:lang w:val="ru-RU"/>
        </w:rPr>
        <w:t>П</w:t>
      </w:r>
      <w:proofErr w:type="spellStart"/>
      <w:r w:rsidRPr="00AF7598">
        <w:rPr>
          <w:rFonts w:cs="Times New Roman"/>
          <w:b/>
          <w:bCs/>
          <w:color w:val="auto"/>
          <w:sz w:val="22"/>
          <w:szCs w:val="22"/>
        </w:rPr>
        <w:t>рограммы</w:t>
      </w:r>
      <w:proofErr w:type="spellEnd"/>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Программные и инвестиционные затраты</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Преимущества Программы</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Экономический анализ всей Программы</w:t>
      </w:r>
    </w:p>
    <w:p w:rsidR="00E91C60" w:rsidRPr="00AF7598" w:rsidRDefault="002F0609">
      <w:pPr>
        <w:pStyle w:val="a7"/>
        <w:numPr>
          <w:ilvl w:val="0"/>
          <w:numId w:val="2"/>
        </w:numPr>
        <w:spacing w:after="0" w:line="360" w:lineRule="auto"/>
        <w:rPr>
          <w:rFonts w:cs="Times New Roman"/>
          <w:b/>
          <w:bCs/>
          <w:color w:val="auto"/>
          <w:sz w:val="22"/>
          <w:szCs w:val="22"/>
        </w:rPr>
      </w:pPr>
      <w:proofErr w:type="spellStart"/>
      <w:r w:rsidRPr="00AF7598">
        <w:rPr>
          <w:rFonts w:cs="Times New Roman"/>
          <w:b/>
          <w:bCs/>
          <w:color w:val="auto"/>
          <w:sz w:val="22"/>
          <w:szCs w:val="22"/>
        </w:rPr>
        <w:t>Экономическая</w:t>
      </w:r>
      <w:proofErr w:type="spellEnd"/>
      <w:r w:rsidRPr="00AF7598">
        <w:rPr>
          <w:rFonts w:cs="Times New Roman"/>
          <w:b/>
          <w:bCs/>
          <w:color w:val="auto"/>
          <w:sz w:val="22"/>
          <w:szCs w:val="22"/>
        </w:rPr>
        <w:t xml:space="preserve"> </w:t>
      </w:r>
      <w:proofErr w:type="spellStart"/>
      <w:r w:rsidRPr="00AF7598">
        <w:rPr>
          <w:rFonts w:cs="Times New Roman"/>
          <w:b/>
          <w:bCs/>
          <w:color w:val="auto"/>
          <w:sz w:val="22"/>
          <w:szCs w:val="22"/>
        </w:rPr>
        <w:t>оценка</w:t>
      </w:r>
      <w:proofErr w:type="spellEnd"/>
      <w:r w:rsidRPr="00AF7598">
        <w:rPr>
          <w:rFonts w:cs="Times New Roman"/>
          <w:b/>
          <w:bCs/>
          <w:color w:val="auto"/>
          <w:sz w:val="22"/>
          <w:szCs w:val="22"/>
        </w:rPr>
        <w:t xml:space="preserve"> </w:t>
      </w:r>
      <w:proofErr w:type="spellStart"/>
      <w:r w:rsidRPr="00AF7598">
        <w:rPr>
          <w:rFonts w:cs="Times New Roman"/>
          <w:b/>
          <w:bCs/>
          <w:color w:val="auto"/>
          <w:sz w:val="22"/>
          <w:szCs w:val="22"/>
        </w:rPr>
        <w:t>проекта</w:t>
      </w:r>
      <w:proofErr w:type="spellEnd"/>
    </w:p>
    <w:p w:rsidR="00E91C60" w:rsidRPr="00AF7598" w:rsidRDefault="002F0609">
      <w:pPr>
        <w:pStyle w:val="a6"/>
        <w:spacing w:after="0" w:line="360" w:lineRule="auto"/>
        <w:rPr>
          <w:rFonts w:ascii="Times New Roman" w:hAnsi="Times New Roman" w:cs="Times New Roman"/>
          <w:color w:val="auto"/>
        </w:rPr>
      </w:pPr>
      <w:r w:rsidRPr="00AF7598">
        <w:rPr>
          <w:rFonts w:ascii="Times New Roman" w:hAnsi="Times New Roman" w:cs="Times New Roman"/>
          <w:color w:val="auto"/>
          <w:u w:val="single"/>
        </w:rPr>
        <w:t>Инвестиционные затраты на проекты модернизации зданий в зависимости от типа здания</w:t>
      </w:r>
    </w:p>
    <w:p w:rsidR="00E91C60" w:rsidRPr="00AF7598" w:rsidRDefault="002F0609">
      <w:pPr>
        <w:pStyle w:val="a6"/>
        <w:spacing w:after="0" w:line="360" w:lineRule="auto"/>
        <w:rPr>
          <w:rFonts w:ascii="Times New Roman" w:hAnsi="Times New Roman" w:cs="Times New Roman"/>
          <w:color w:val="auto"/>
        </w:rPr>
      </w:pPr>
      <w:r w:rsidRPr="00AF7598">
        <w:rPr>
          <w:rFonts w:ascii="Times New Roman" w:hAnsi="Times New Roman" w:cs="Times New Roman"/>
          <w:color w:val="auto"/>
          <w:u w:val="single"/>
        </w:rPr>
        <w:t>Анализ финансовой доступности и готовность платить со стороны конечных бенефициаров</w:t>
      </w:r>
    </w:p>
    <w:p w:rsidR="00E91C60" w:rsidRPr="00AF7598" w:rsidRDefault="002F0609">
      <w:pPr>
        <w:pStyle w:val="a6"/>
        <w:spacing w:after="0" w:line="360" w:lineRule="auto"/>
        <w:rPr>
          <w:rFonts w:ascii="Times New Roman" w:hAnsi="Times New Roman" w:cs="Times New Roman"/>
          <w:color w:val="auto"/>
        </w:rPr>
      </w:pPr>
      <w:r w:rsidRPr="00AF7598">
        <w:rPr>
          <w:rFonts w:ascii="Times New Roman" w:hAnsi="Times New Roman" w:cs="Times New Roman"/>
          <w:color w:val="auto"/>
          <w:u w:val="single"/>
        </w:rPr>
        <w:t>Погашение инвестиционных затрат по проекту конечными бенефициарами</w:t>
      </w:r>
    </w:p>
    <w:p w:rsidR="00E91C60" w:rsidRPr="00AF7598" w:rsidRDefault="002F0609">
      <w:pPr>
        <w:pStyle w:val="a7"/>
        <w:numPr>
          <w:ilvl w:val="0"/>
          <w:numId w:val="2"/>
        </w:numPr>
        <w:spacing w:after="0" w:line="360" w:lineRule="auto"/>
        <w:rPr>
          <w:rFonts w:cs="Times New Roman"/>
          <w:b/>
          <w:bCs/>
          <w:color w:val="auto"/>
          <w:sz w:val="22"/>
          <w:szCs w:val="22"/>
          <w:lang w:val="ru-RU"/>
        </w:rPr>
      </w:pPr>
      <w:r w:rsidRPr="00AF7598">
        <w:rPr>
          <w:rFonts w:cs="Times New Roman"/>
          <w:b/>
          <w:bCs/>
          <w:color w:val="auto"/>
          <w:sz w:val="22"/>
          <w:szCs w:val="22"/>
          <w:lang w:val="ru-RU"/>
        </w:rPr>
        <w:t>Матрица</w:t>
      </w:r>
      <w:r w:rsidRPr="00AF7598">
        <w:rPr>
          <w:rFonts w:cs="Times New Roman"/>
          <w:b/>
          <w:bCs/>
          <w:color w:val="auto"/>
          <w:sz w:val="22"/>
          <w:szCs w:val="22"/>
        </w:rPr>
        <w:t xml:space="preserve"> </w:t>
      </w:r>
      <w:proofErr w:type="spellStart"/>
      <w:r w:rsidRPr="00AF7598">
        <w:rPr>
          <w:rFonts w:cs="Times New Roman"/>
          <w:b/>
          <w:bCs/>
          <w:color w:val="auto"/>
          <w:sz w:val="22"/>
          <w:szCs w:val="22"/>
        </w:rPr>
        <w:t>результатов</w:t>
      </w:r>
      <w:proofErr w:type="spellEnd"/>
      <w:r w:rsidRPr="00AF7598">
        <w:rPr>
          <w:rFonts w:cs="Times New Roman"/>
          <w:b/>
          <w:bCs/>
          <w:color w:val="auto"/>
          <w:sz w:val="22"/>
          <w:szCs w:val="22"/>
        </w:rPr>
        <w:t xml:space="preserve">, </w:t>
      </w:r>
      <w:proofErr w:type="spellStart"/>
      <w:r w:rsidRPr="00AF7598">
        <w:rPr>
          <w:rFonts w:cs="Times New Roman"/>
          <w:b/>
          <w:bCs/>
          <w:color w:val="auto"/>
          <w:sz w:val="22"/>
          <w:szCs w:val="22"/>
        </w:rPr>
        <w:t>мониторинг</w:t>
      </w:r>
      <w:proofErr w:type="spellEnd"/>
      <w:r w:rsidRPr="00AF7598">
        <w:rPr>
          <w:rFonts w:cs="Times New Roman"/>
          <w:b/>
          <w:bCs/>
          <w:color w:val="auto"/>
          <w:sz w:val="22"/>
          <w:szCs w:val="22"/>
        </w:rPr>
        <w:t xml:space="preserve"> и </w:t>
      </w:r>
      <w:proofErr w:type="spellStart"/>
      <w:r w:rsidRPr="00AF7598">
        <w:rPr>
          <w:rFonts w:cs="Times New Roman"/>
          <w:b/>
          <w:bCs/>
          <w:color w:val="auto"/>
          <w:sz w:val="22"/>
          <w:szCs w:val="22"/>
        </w:rPr>
        <w:t>оценка</w:t>
      </w:r>
      <w:proofErr w:type="spellEnd"/>
    </w:p>
    <w:p w:rsidR="00E91C60" w:rsidRPr="00AF7598" w:rsidRDefault="002F0609">
      <w:pPr>
        <w:pStyle w:val="a6"/>
        <w:spacing w:after="0" w:line="360" w:lineRule="auto"/>
        <w:rPr>
          <w:rFonts w:ascii="Times New Roman" w:hAnsi="Times New Roman" w:cs="Times New Roman"/>
          <w:color w:val="auto"/>
        </w:rPr>
      </w:pPr>
      <w:r w:rsidRPr="00AF7598">
        <w:rPr>
          <w:rFonts w:ascii="Times New Roman" w:hAnsi="Times New Roman" w:cs="Times New Roman"/>
          <w:color w:val="auto"/>
          <w:u w:val="single"/>
        </w:rPr>
        <w:t>Сбор информации о полученной экономии энергии и других достигнутых показателях</w:t>
      </w:r>
    </w:p>
    <w:p w:rsidR="00E91C60" w:rsidRPr="00AF7598" w:rsidRDefault="002F0609">
      <w:pPr>
        <w:pStyle w:val="a6"/>
        <w:spacing w:after="0" w:line="360" w:lineRule="auto"/>
        <w:rPr>
          <w:rFonts w:ascii="Times New Roman" w:hAnsi="Times New Roman" w:cs="Times New Roman"/>
          <w:color w:val="auto"/>
        </w:rPr>
      </w:pPr>
      <w:r w:rsidRPr="00AF7598">
        <w:rPr>
          <w:rFonts w:ascii="Times New Roman" w:hAnsi="Times New Roman" w:cs="Times New Roman"/>
          <w:color w:val="auto"/>
          <w:u w:val="single"/>
        </w:rPr>
        <w:t>Периодичность и сфера охвата промежуточных и итоговых оценок Программы</w:t>
      </w:r>
    </w:p>
    <w:p w:rsidR="00E91C60" w:rsidRPr="00AF7598" w:rsidRDefault="002F0609">
      <w:pPr>
        <w:pStyle w:val="a7"/>
        <w:numPr>
          <w:ilvl w:val="0"/>
          <w:numId w:val="2"/>
        </w:numPr>
        <w:spacing w:after="0" w:line="360" w:lineRule="auto"/>
        <w:rPr>
          <w:rFonts w:cs="Times New Roman"/>
          <w:b/>
          <w:bCs/>
          <w:color w:val="auto"/>
          <w:sz w:val="22"/>
          <w:szCs w:val="22"/>
          <w:lang w:val="ru-RU"/>
        </w:rPr>
      </w:pPr>
      <w:r w:rsidRPr="00AF7598">
        <w:rPr>
          <w:rFonts w:cs="Times New Roman"/>
          <w:b/>
          <w:bCs/>
          <w:color w:val="auto"/>
          <w:sz w:val="22"/>
          <w:szCs w:val="22"/>
          <w:lang w:val="ru-RU"/>
        </w:rPr>
        <w:t>Общая эффективность Программы на сегодняшний день и предлагаемый план действий</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Правовая и институциональная готовность Программы к реализации на сегодняшний день</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Предлагаемый план действий</w:t>
      </w:r>
    </w:p>
    <w:p w:rsidR="00E91C60" w:rsidRPr="00AF7598" w:rsidRDefault="00E91C60">
      <w:pPr>
        <w:pStyle w:val="a6"/>
        <w:rPr>
          <w:rFonts w:ascii="Times New Roman" w:hAnsi="Times New Roman" w:cs="Times New Roman"/>
          <w:color w:val="auto"/>
        </w:rPr>
      </w:pPr>
    </w:p>
    <w:p w:rsidR="00E91C60" w:rsidRPr="00AF7598" w:rsidRDefault="002F0609">
      <w:pPr>
        <w:pStyle w:val="a6"/>
        <w:jc w:val="center"/>
        <w:rPr>
          <w:rFonts w:ascii="Times New Roman" w:hAnsi="Times New Roman" w:cs="Times New Roman"/>
          <w:color w:val="auto"/>
        </w:rPr>
      </w:pPr>
      <w:r w:rsidRPr="00AF7598">
        <w:rPr>
          <w:rFonts w:ascii="Times New Roman" w:hAnsi="Times New Roman" w:cs="Times New Roman"/>
          <w:b/>
          <w:bCs/>
          <w:color w:val="auto"/>
          <w:sz w:val="28"/>
          <w:szCs w:val="28"/>
        </w:rPr>
        <w:t>Вопросы, на которые необходимо получить ответы в рамках технико-экономического обоснования</w:t>
      </w:r>
    </w:p>
    <w:p w:rsidR="00E91C60" w:rsidRPr="00AF7598" w:rsidRDefault="00E91C60">
      <w:pPr>
        <w:pStyle w:val="a6"/>
        <w:rPr>
          <w:rFonts w:ascii="Times New Roman" w:hAnsi="Times New Roman" w:cs="Times New Roman"/>
          <w:color w:val="auto"/>
        </w:rPr>
      </w:pPr>
    </w:p>
    <w:p w:rsidR="00E91C60" w:rsidRPr="00AF7598" w:rsidRDefault="002F0609">
      <w:pPr>
        <w:pStyle w:val="a7"/>
        <w:numPr>
          <w:ilvl w:val="0"/>
          <w:numId w:val="2"/>
        </w:numPr>
        <w:rPr>
          <w:rFonts w:cs="Times New Roman"/>
          <w:b/>
          <w:bCs/>
          <w:color w:val="auto"/>
          <w:sz w:val="22"/>
          <w:szCs w:val="22"/>
          <w:lang w:val="ru-RU"/>
        </w:rPr>
      </w:pPr>
      <w:r w:rsidRPr="00AF7598">
        <w:rPr>
          <w:rFonts w:cs="Times New Roman"/>
          <w:b/>
          <w:bCs/>
          <w:color w:val="auto"/>
          <w:sz w:val="22"/>
          <w:szCs w:val="22"/>
          <w:lang w:val="ru-RU"/>
        </w:rPr>
        <w:t>Контекст</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lastRenderedPageBreak/>
        <w:t>Сложившаяся ситуация в фонде многоквартирных зданий</w:t>
      </w:r>
    </w:p>
    <w:p w:rsidR="00E91C60" w:rsidRPr="00AF7598" w:rsidRDefault="002F0609">
      <w:pPr>
        <w:pStyle w:val="a7"/>
        <w:numPr>
          <w:ilvl w:val="0"/>
          <w:numId w:val="5"/>
        </w:numPr>
        <w:spacing w:after="0"/>
        <w:rPr>
          <w:rFonts w:cs="Times New Roman"/>
          <w:color w:val="auto"/>
          <w:sz w:val="22"/>
          <w:szCs w:val="22"/>
          <w:lang w:val="ru-RU"/>
        </w:rPr>
      </w:pPr>
      <w:r w:rsidRPr="00AF7598">
        <w:rPr>
          <w:rFonts w:cs="Times New Roman"/>
          <w:color w:val="auto"/>
          <w:sz w:val="22"/>
          <w:szCs w:val="22"/>
          <w:lang w:val="ru-RU"/>
        </w:rPr>
        <w:t>Сколько многоквартирных зданий имеется в области / двух - трех выбранных областях?</w:t>
      </w:r>
    </w:p>
    <w:p w:rsidR="00E91C60" w:rsidRPr="00AF7598" w:rsidRDefault="002F0609">
      <w:pPr>
        <w:pStyle w:val="a7"/>
        <w:spacing w:after="0"/>
        <w:ind w:left="1080" w:firstLine="0"/>
        <w:rPr>
          <w:rFonts w:cs="Times New Roman"/>
          <w:color w:val="auto"/>
          <w:lang w:val="ru-RU"/>
        </w:rPr>
      </w:pPr>
      <w:r w:rsidRPr="00AF7598">
        <w:rPr>
          <w:rFonts w:cs="Times New Roman"/>
          <w:color w:val="auto"/>
          <w:sz w:val="22"/>
          <w:szCs w:val="22"/>
          <w:lang w:val="ru-RU"/>
        </w:rPr>
        <w:tab/>
      </w:r>
      <w:r w:rsidRPr="00AF7598">
        <w:rPr>
          <w:rFonts w:cs="Times New Roman"/>
          <w:color w:val="auto"/>
          <w:sz w:val="22"/>
          <w:szCs w:val="22"/>
          <w:lang w:val="ru-RU"/>
        </w:rPr>
        <w:tab/>
        <w:t>Название области _______ Количество многоквартирных зданий ________, общая  площадь (м</w:t>
      </w:r>
      <w:proofErr w:type="gramStart"/>
      <w:r w:rsidRPr="00AF7598">
        <w:rPr>
          <w:rFonts w:cs="Times New Roman"/>
          <w:color w:val="auto"/>
          <w:sz w:val="22"/>
          <w:szCs w:val="22"/>
          <w:lang w:val="ru-RU"/>
        </w:rPr>
        <w:t>2</w:t>
      </w:r>
      <w:proofErr w:type="gramEnd"/>
      <w:r w:rsidRPr="00AF7598">
        <w:rPr>
          <w:rFonts w:cs="Times New Roman"/>
          <w:color w:val="auto"/>
          <w:sz w:val="22"/>
          <w:szCs w:val="22"/>
          <w:lang w:val="ru-RU"/>
        </w:rPr>
        <w:t>) _________, в среднем ________ м2 в одном многоквартирном здании.</w:t>
      </w:r>
    </w:p>
    <w:p w:rsidR="00E91C60" w:rsidRPr="00AF7598" w:rsidRDefault="002F0609">
      <w:pPr>
        <w:pStyle w:val="a7"/>
        <w:numPr>
          <w:ilvl w:val="0"/>
          <w:numId w:val="5"/>
        </w:numPr>
        <w:spacing w:after="0"/>
        <w:rPr>
          <w:rFonts w:cs="Times New Roman"/>
          <w:color w:val="auto"/>
          <w:sz w:val="22"/>
          <w:szCs w:val="22"/>
          <w:lang w:val="ru-RU"/>
        </w:rPr>
      </w:pPr>
      <w:r w:rsidRPr="00AF7598">
        <w:rPr>
          <w:rFonts w:cs="Times New Roman"/>
          <w:color w:val="auto"/>
          <w:sz w:val="22"/>
          <w:szCs w:val="22"/>
          <w:lang w:val="ru-RU"/>
        </w:rPr>
        <w:t>Сколько многоквартирных зданий (количество и доля (%)) нуждаются в тепловой модернизации?</w:t>
      </w:r>
    </w:p>
    <w:p w:rsidR="00E91C60" w:rsidRPr="00AF7598" w:rsidRDefault="002F0609">
      <w:pPr>
        <w:pStyle w:val="a7"/>
        <w:spacing w:after="0"/>
        <w:ind w:left="1080" w:firstLine="0"/>
        <w:rPr>
          <w:rFonts w:cs="Times New Roman"/>
          <w:color w:val="auto"/>
        </w:rPr>
      </w:pPr>
      <w:r w:rsidRPr="00AF7598">
        <w:rPr>
          <w:rFonts w:cs="Times New Roman"/>
          <w:color w:val="auto"/>
          <w:sz w:val="22"/>
          <w:szCs w:val="22"/>
          <w:lang w:val="ru-RU"/>
        </w:rPr>
        <w:tab/>
      </w:r>
      <w:r w:rsidRPr="00AF7598">
        <w:rPr>
          <w:rFonts w:cs="Times New Roman"/>
          <w:color w:val="auto"/>
          <w:sz w:val="22"/>
          <w:szCs w:val="22"/>
          <w:lang w:val="ru-RU"/>
        </w:rPr>
        <w:tab/>
        <w:t>Название</w:t>
      </w:r>
      <w:r w:rsidRPr="00AF7598">
        <w:rPr>
          <w:rFonts w:cs="Times New Roman"/>
          <w:color w:val="auto"/>
          <w:sz w:val="22"/>
          <w:szCs w:val="22"/>
        </w:rPr>
        <w:t xml:space="preserve"> </w:t>
      </w:r>
      <w:proofErr w:type="spellStart"/>
      <w:r w:rsidRPr="00AF7598">
        <w:rPr>
          <w:rFonts w:cs="Times New Roman"/>
          <w:color w:val="auto"/>
          <w:sz w:val="22"/>
          <w:szCs w:val="22"/>
        </w:rPr>
        <w:t>области</w:t>
      </w:r>
      <w:proofErr w:type="spellEnd"/>
      <w:r w:rsidRPr="00AF7598">
        <w:rPr>
          <w:rFonts w:cs="Times New Roman"/>
          <w:color w:val="auto"/>
          <w:sz w:val="22"/>
          <w:szCs w:val="22"/>
        </w:rPr>
        <w:t xml:space="preserve"> ___________ </w:t>
      </w:r>
      <w:proofErr w:type="spellStart"/>
      <w:r w:rsidRPr="00AF7598">
        <w:rPr>
          <w:rFonts w:cs="Times New Roman"/>
          <w:color w:val="auto"/>
          <w:sz w:val="22"/>
          <w:szCs w:val="22"/>
        </w:rPr>
        <w:t>Количество</w:t>
      </w:r>
      <w:proofErr w:type="spellEnd"/>
      <w:r w:rsidRPr="00AF7598">
        <w:rPr>
          <w:rFonts w:cs="Times New Roman"/>
          <w:color w:val="auto"/>
          <w:sz w:val="22"/>
          <w:szCs w:val="22"/>
        </w:rPr>
        <w:t xml:space="preserve"> </w:t>
      </w:r>
      <w:r w:rsidRPr="00AF7598">
        <w:rPr>
          <w:rFonts w:cs="Times New Roman"/>
          <w:color w:val="auto"/>
          <w:sz w:val="22"/>
          <w:szCs w:val="22"/>
          <w:lang w:val="ru-RU"/>
        </w:rPr>
        <w:t>______</w:t>
      </w:r>
      <w:r w:rsidRPr="00AF7598">
        <w:rPr>
          <w:rFonts w:cs="Times New Roman"/>
          <w:color w:val="auto"/>
          <w:sz w:val="22"/>
          <w:szCs w:val="22"/>
        </w:rPr>
        <w:t xml:space="preserve">; </w:t>
      </w:r>
      <w:r w:rsidRPr="00AF7598">
        <w:rPr>
          <w:rFonts w:cs="Times New Roman"/>
          <w:color w:val="auto"/>
          <w:sz w:val="22"/>
          <w:szCs w:val="22"/>
          <w:lang w:val="ru-RU"/>
        </w:rPr>
        <w:t xml:space="preserve">доля </w:t>
      </w:r>
      <w:r w:rsidRPr="00AF7598">
        <w:rPr>
          <w:rFonts w:cs="Times New Roman"/>
          <w:color w:val="auto"/>
          <w:sz w:val="22"/>
          <w:szCs w:val="22"/>
        </w:rPr>
        <w:t>% __________</w:t>
      </w:r>
    </w:p>
    <w:p w:rsidR="00E91C60" w:rsidRPr="00AF7598" w:rsidRDefault="002F0609">
      <w:pPr>
        <w:pStyle w:val="a7"/>
        <w:numPr>
          <w:ilvl w:val="0"/>
          <w:numId w:val="5"/>
        </w:numPr>
        <w:spacing w:after="0"/>
        <w:rPr>
          <w:rFonts w:cs="Times New Roman"/>
          <w:color w:val="auto"/>
          <w:sz w:val="22"/>
          <w:szCs w:val="22"/>
          <w:lang w:val="ru-RU"/>
        </w:rPr>
      </w:pPr>
      <w:r w:rsidRPr="00AF7598">
        <w:rPr>
          <w:rFonts w:cs="Times New Roman"/>
          <w:color w:val="auto"/>
          <w:sz w:val="22"/>
          <w:szCs w:val="22"/>
          <w:lang w:val="ru-RU"/>
        </w:rPr>
        <w:t>Сколько энергии потребляют многоквартирные здания, требующие тепловой модернизации?</w:t>
      </w:r>
    </w:p>
    <w:p w:rsidR="00E91C60" w:rsidRPr="00AF7598" w:rsidRDefault="002F0609">
      <w:pPr>
        <w:pStyle w:val="a6"/>
        <w:spacing w:after="0" w:line="240" w:lineRule="auto"/>
        <w:ind w:left="1800"/>
        <w:jc w:val="both"/>
        <w:rPr>
          <w:rFonts w:ascii="Times New Roman" w:hAnsi="Times New Roman" w:cs="Times New Roman"/>
          <w:color w:val="auto"/>
        </w:rPr>
      </w:pPr>
      <w:r w:rsidRPr="00AF7598">
        <w:rPr>
          <w:rFonts w:ascii="Times New Roman" w:hAnsi="Times New Roman" w:cs="Times New Roman"/>
          <w:color w:val="auto"/>
        </w:rPr>
        <w:t>% _______зданий потребляют _____________кВт-ч/м</w:t>
      </w:r>
      <w:proofErr w:type="gramStart"/>
      <w:r w:rsidRPr="00AF7598">
        <w:rPr>
          <w:rFonts w:ascii="Times New Roman" w:hAnsi="Times New Roman" w:cs="Times New Roman"/>
          <w:color w:val="auto"/>
        </w:rPr>
        <w:t>2</w:t>
      </w:r>
      <w:proofErr w:type="gramEnd"/>
      <w:r w:rsidRPr="00AF7598">
        <w:rPr>
          <w:rFonts w:ascii="Times New Roman" w:hAnsi="Times New Roman" w:cs="Times New Roman"/>
          <w:color w:val="auto"/>
        </w:rPr>
        <w:t>/год или Гкал/м2/год</w:t>
      </w:r>
    </w:p>
    <w:p w:rsidR="00E91C60" w:rsidRPr="00AF7598" w:rsidRDefault="002F0609">
      <w:pPr>
        <w:pStyle w:val="a6"/>
        <w:spacing w:after="0" w:line="240" w:lineRule="auto"/>
        <w:ind w:left="1800"/>
        <w:jc w:val="both"/>
        <w:rPr>
          <w:rFonts w:ascii="Times New Roman" w:hAnsi="Times New Roman" w:cs="Times New Roman"/>
          <w:color w:val="auto"/>
        </w:rPr>
      </w:pPr>
      <w:r w:rsidRPr="00AF7598">
        <w:rPr>
          <w:rFonts w:ascii="Times New Roman" w:hAnsi="Times New Roman" w:cs="Times New Roman"/>
          <w:color w:val="auto"/>
        </w:rPr>
        <w:t>% _______зданий потребляют _____________кВт-ч/м</w:t>
      </w:r>
      <w:proofErr w:type="gramStart"/>
      <w:r w:rsidRPr="00AF7598">
        <w:rPr>
          <w:rFonts w:ascii="Times New Roman" w:hAnsi="Times New Roman" w:cs="Times New Roman"/>
          <w:color w:val="auto"/>
        </w:rPr>
        <w:t>2</w:t>
      </w:r>
      <w:proofErr w:type="gramEnd"/>
      <w:r w:rsidRPr="00AF7598">
        <w:rPr>
          <w:rFonts w:ascii="Times New Roman" w:hAnsi="Times New Roman" w:cs="Times New Roman"/>
          <w:color w:val="auto"/>
        </w:rPr>
        <w:t>/год или Гкал/м2/год</w:t>
      </w:r>
    </w:p>
    <w:p w:rsidR="00E91C60" w:rsidRPr="00AF7598" w:rsidRDefault="002F0609">
      <w:pPr>
        <w:pStyle w:val="a6"/>
        <w:spacing w:after="0" w:line="240" w:lineRule="auto"/>
        <w:ind w:left="1800"/>
        <w:jc w:val="both"/>
        <w:rPr>
          <w:rFonts w:ascii="Times New Roman" w:hAnsi="Times New Roman" w:cs="Times New Roman"/>
          <w:color w:val="auto"/>
        </w:rPr>
      </w:pPr>
      <w:r w:rsidRPr="00AF7598">
        <w:rPr>
          <w:rFonts w:ascii="Times New Roman" w:hAnsi="Times New Roman" w:cs="Times New Roman"/>
          <w:color w:val="auto"/>
        </w:rPr>
        <w:t>% _______зданий потребляют _____________кВт-ч/м</w:t>
      </w:r>
      <w:proofErr w:type="gramStart"/>
      <w:r w:rsidRPr="00AF7598">
        <w:rPr>
          <w:rFonts w:ascii="Times New Roman" w:hAnsi="Times New Roman" w:cs="Times New Roman"/>
          <w:color w:val="auto"/>
        </w:rPr>
        <w:t>2</w:t>
      </w:r>
      <w:proofErr w:type="gramEnd"/>
      <w:r w:rsidRPr="00AF7598">
        <w:rPr>
          <w:rFonts w:ascii="Times New Roman" w:hAnsi="Times New Roman" w:cs="Times New Roman"/>
          <w:color w:val="auto"/>
        </w:rPr>
        <w:t>/год или Гкал/м2/год</w:t>
      </w:r>
    </w:p>
    <w:p w:rsidR="00E91C60" w:rsidRPr="00AF7598" w:rsidRDefault="002F0609">
      <w:pPr>
        <w:pStyle w:val="a7"/>
        <w:numPr>
          <w:ilvl w:val="0"/>
          <w:numId w:val="5"/>
        </w:numPr>
        <w:spacing w:after="0"/>
        <w:rPr>
          <w:rFonts w:cs="Times New Roman"/>
          <w:color w:val="auto"/>
          <w:sz w:val="22"/>
          <w:szCs w:val="22"/>
          <w:lang w:val="ru-RU"/>
        </w:rPr>
      </w:pPr>
      <w:r w:rsidRPr="00AF7598">
        <w:rPr>
          <w:rFonts w:cs="Times New Roman"/>
          <w:color w:val="auto"/>
          <w:sz w:val="22"/>
          <w:szCs w:val="22"/>
          <w:lang w:val="ru-RU"/>
        </w:rPr>
        <w:t>Какие требования предъявляются к новым строящимся зданиям в отношении энергоэффективности — максимальное энергопотребление в кВт-ч или Гкал/м</w:t>
      </w:r>
      <w:proofErr w:type="gramStart"/>
      <w:r w:rsidRPr="00AF7598">
        <w:rPr>
          <w:rFonts w:cs="Times New Roman"/>
          <w:color w:val="auto"/>
          <w:sz w:val="22"/>
          <w:szCs w:val="22"/>
          <w:lang w:val="ru-RU"/>
        </w:rPr>
        <w:t>2</w:t>
      </w:r>
      <w:proofErr w:type="gramEnd"/>
      <w:r w:rsidRPr="00AF7598">
        <w:rPr>
          <w:rFonts w:cs="Times New Roman"/>
          <w:color w:val="auto"/>
          <w:sz w:val="22"/>
          <w:szCs w:val="22"/>
          <w:lang w:val="ru-RU"/>
        </w:rPr>
        <w:t xml:space="preserve"> /год / ______________, классы энергоэффективности __________?</w:t>
      </w:r>
    </w:p>
    <w:p w:rsidR="00E91C60" w:rsidRPr="00AF7598" w:rsidRDefault="002F0609">
      <w:pPr>
        <w:pStyle w:val="a7"/>
        <w:numPr>
          <w:ilvl w:val="0"/>
          <w:numId w:val="5"/>
        </w:numPr>
        <w:spacing w:after="0"/>
        <w:rPr>
          <w:rFonts w:cs="Times New Roman"/>
          <w:color w:val="auto"/>
          <w:sz w:val="22"/>
          <w:szCs w:val="22"/>
          <w:lang w:val="ru-RU"/>
        </w:rPr>
      </w:pPr>
      <w:r w:rsidRPr="00AF7598">
        <w:rPr>
          <w:rFonts w:cs="Times New Roman"/>
          <w:color w:val="auto"/>
          <w:sz w:val="22"/>
          <w:szCs w:val="22"/>
          <w:lang w:val="ru-RU"/>
        </w:rPr>
        <w:t>Когда были введены эти новые правила? ____________________ Какими нормативно-правовыми актами они регулируются? Каким образом эти требования применяются при модернизации старых многоквартирных зданий?</w:t>
      </w:r>
    </w:p>
    <w:p w:rsidR="00E91C60" w:rsidRPr="00AF7598" w:rsidRDefault="002F0609">
      <w:pPr>
        <w:pStyle w:val="a7"/>
        <w:numPr>
          <w:ilvl w:val="0"/>
          <w:numId w:val="5"/>
        </w:numPr>
        <w:spacing w:after="0"/>
        <w:rPr>
          <w:rFonts w:cs="Times New Roman"/>
          <w:color w:val="auto"/>
          <w:sz w:val="22"/>
          <w:szCs w:val="22"/>
          <w:lang w:val="ru-RU"/>
        </w:rPr>
      </w:pPr>
      <w:r w:rsidRPr="00AF7598">
        <w:rPr>
          <w:rFonts w:cs="Times New Roman"/>
          <w:color w:val="auto"/>
          <w:sz w:val="22"/>
          <w:szCs w:val="22"/>
          <w:lang w:val="ru-RU"/>
        </w:rPr>
        <w:t>Каким образом осуществляется выполнение нормативных положений, касающихся энергоэффективности или предельных показателей энергопотребления (в кВт-ч или Гкал/м2/год или любых других) (если таковые имеются) и контроль за ними со стороны облисполкомов/ра</w:t>
      </w:r>
      <w:proofErr w:type="gramStart"/>
      <w:r w:rsidRPr="00AF7598">
        <w:rPr>
          <w:rFonts w:cs="Times New Roman"/>
          <w:color w:val="auto"/>
          <w:sz w:val="22"/>
          <w:szCs w:val="22"/>
          <w:lang w:val="ru-RU"/>
        </w:rPr>
        <w:t>й(</w:t>
      </w:r>
      <w:proofErr w:type="gramEnd"/>
      <w:r w:rsidRPr="00AF7598">
        <w:rPr>
          <w:rFonts w:cs="Times New Roman"/>
          <w:color w:val="auto"/>
          <w:sz w:val="22"/>
          <w:szCs w:val="22"/>
          <w:lang w:val="ru-RU"/>
        </w:rPr>
        <w:t>гор)исполкомов/организаций по управлению жилищным фондом/других учреждений?</w:t>
      </w:r>
    </w:p>
    <w:p w:rsidR="00E91C60" w:rsidRPr="00AF7598" w:rsidRDefault="002F0609">
      <w:pPr>
        <w:pStyle w:val="a7"/>
        <w:numPr>
          <w:ilvl w:val="0"/>
          <w:numId w:val="5"/>
        </w:numPr>
        <w:spacing w:after="0"/>
        <w:rPr>
          <w:rFonts w:cs="Times New Roman"/>
          <w:color w:val="auto"/>
          <w:sz w:val="22"/>
          <w:szCs w:val="22"/>
          <w:lang w:val="ru-RU"/>
        </w:rPr>
      </w:pPr>
      <w:r w:rsidRPr="00AF7598">
        <w:rPr>
          <w:rFonts w:cs="Times New Roman"/>
          <w:color w:val="auto"/>
          <w:sz w:val="22"/>
          <w:szCs w:val="22"/>
          <w:lang w:val="ru-RU"/>
        </w:rPr>
        <w:t>Цены на энергоносители — одинаковы ли они во всех регионах Беларуси (регулируются централизованно на уровне правительства, облисполкомов) или регулируются на уровне рай(гор)исполкомов/теплоснабжающих организаций? Сколько составляет средняя цена в настоящее время, и каковы перспективы повышения/снижения цен в ближайшие месяцы, в следующем отопительном сезоне или в 2019 году?</w:t>
      </w:r>
    </w:p>
    <w:p w:rsidR="00E91C60" w:rsidRPr="00AF7598" w:rsidRDefault="002F0609">
      <w:pPr>
        <w:pStyle w:val="a7"/>
        <w:spacing w:after="0"/>
        <w:ind w:left="1080" w:firstLine="0"/>
        <w:rPr>
          <w:rFonts w:cs="Times New Roman"/>
          <w:color w:val="auto"/>
          <w:lang w:val="ru-RU"/>
        </w:rPr>
      </w:pPr>
      <w:r w:rsidRPr="00AF7598">
        <w:rPr>
          <w:rFonts w:cs="Times New Roman"/>
          <w:color w:val="auto"/>
          <w:sz w:val="22"/>
          <w:szCs w:val="22"/>
          <w:lang w:val="ru-RU"/>
        </w:rPr>
        <w:tab/>
      </w:r>
      <w:r w:rsidRPr="00AF7598">
        <w:rPr>
          <w:rFonts w:cs="Times New Roman"/>
          <w:color w:val="auto"/>
          <w:sz w:val="22"/>
          <w:szCs w:val="22"/>
          <w:lang w:val="ru-RU"/>
        </w:rPr>
        <w:tab/>
        <w:t>Тарифы регулируются нормативно-правовым актом: _________</w:t>
      </w:r>
    </w:p>
    <w:p w:rsidR="00E91C60" w:rsidRPr="00AF7598" w:rsidRDefault="002F0609">
      <w:pPr>
        <w:pStyle w:val="a7"/>
        <w:spacing w:after="0"/>
        <w:ind w:left="1080" w:firstLine="0"/>
        <w:rPr>
          <w:rFonts w:cs="Times New Roman"/>
          <w:color w:val="auto"/>
          <w:lang w:val="ru-RU"/>
        </w:rPr>
      </w:pPr>
      <w:r w:rsidRPr="00AF7598">
        <w:rPr>
          <w:rFonts w:cs="Times New Roman"/>
          <w:color w:val="auto"/>
          <w:sz w:val="22"/>
          <w:szCs w:val="22"/>
          <w:lang w:val="ru-RU"/>
        </w:rPr>
        <w:tab/>
      </w:r>
      <w:r w:rsidRPr="00AF7598">
        <w:rPr>
          <w:rFonts w:cs="Times New Roman"/>
          <w:color w:val="auto"/>
          <w:sz w:val="22"/>
          <w:szCs w:val="22"/>
          <w:lang w:val="ru-RU"/>
        </w:rPr>
        <w:tab/>
        <w:t>Средняя цена за кВт-ч или Гкал: ______ бел</w:t>
      </w:r>
      <w:proofErr w:type="gramStart"/>
      <w:r w:rsidRPr="00AF7598">
        <w:rPr>
          <w:rFonts w:cs="Times New Roman"/>
          <w:color w:val="auto"/>
          <w:sz w:val="22"/>
          <w:szCs w:val="22"/>
          <w:lang w:val="ru-RU"/>
        </w:rPr>
        <w:t>.</w:t>
      </w:r>
      <w:proofErr w:type="gramEnd"/>
      <w:r w:rsidRPr="00AF7598">
        <w:rPr>
          <w:rFonts w:cs="Times New Roman"/>
          <w:color w:val="auto"/>
          <w:sz w:val="22"/>
          <w:szCs w:val="22"/>
          <w:lang w:val="ru-RU"/>
        </w:rPr>
        <w:t xml:space="preserve"> </w:t>
      </w:r>
      <w:proofErr w:type="gramStart"/>
      <w:r w:rsidRPr="00AF7598">
        <w:rPr>
          <w:rFonts w:cs="Times New Roman"/>
          <w:color w:val="auto"/>
          <w:sz w:val="22"/>
          <w:szCs w:val="22"/>
          <w:lang w:val="ru-RU"/>
        </w:rPr>
        <w:t>р</w:t>
      </w:r>
      <w:proofErr w:type="gramEnd"/>
      <w:r w:rsidRPr="00AF7598">
        <w:rPr>
          <w:rFonts w:cs="Times New Roman"/>
          <w:color w:val="auto"/>
          <w:sz w:val="22"/>
          <w:szCs w:val="22"/>
          <w:lang w:val="ru-RU"/>
        </w:rPr>
        <w:t>уб. или ______ евро</w:t>
      </w:r>
    </w:p>
    <w:p w:rsidR="00E91C60" w:rsidRPr="00AF7598" w:rsidRDefault="002F0609">
      <w:pPr>
        <w:pStyle w:val="a7"/>
        <w:spacing w:after="0"/>
        <w:ind w:left="1080" w:firstLine="0"/>
        <w:rPr>
          <w:rFonts w:cs="Times New Roman"/>
          <w:color w:val="auto"/>
        </w:rPr>
      </w:pPr>
      <w:r w:rsidRPr="00AF7598">
        <w:rPr>
          <w:rFonts w:cs="Times New Roman"/>
          <w:color w:val="auto"/>
          <w:sz w:val="22"/>
          <w:szCs w:val="22"/>
          <w:lang w:val="ru-RU"/>
        </w:rPr>
        <w:tab/>
      </w:r>
      <w:r w:rsidRPr="00AF7598">
        <w:rPr>
          <w:rFonts w:cs="Times New Roman"/>
          <w:color w:val="auto"/>
          <w:sz w:val="22"/>
          <w:szCs w:val="22"/>
          <w:lang w:val="ru-RU"/>
        </w:rPr>
        <w:tab/>
        <w:t xml:space="preserve">Доля стоимости, оплачиваемая населением ________ бел. руб. </w:t>
      </w:r>
      <w:r w:rsidRPr="00AF7598">
        <w:rPr>
          <w:rFonts w:cs="Times New Roman"/>
          <w:color w:val="auto"/>
          <w:sz w:val="22"/>
          <w:szCs w:val="22"/>
        </w:rPr>
        <w:t xml:space="preserve">(%); </w:t>
      </w:r>
      <w:r w:rsidRPr="00AF7598">
        <w:rPr>
          <w:rFonts w:cs="Times New Roman"/>
          <w:color w:val="auto"/>
          <w:sz w:val="22"/>
          <w:szCs w:val="22"/>
          <w:lang w:val="ru-RU"/>
        </w:rPr>
        <w:t>субсидируемая</w:t>
      </w:r>
      <w:r w:rsidRPr="00AF7598">
        <w:rPr>
          <w:rFonts w:cs="Times New Roman"/>
          <w:color w:val="auto"/>
          <w:sz w:val="22"/>
          <w:szCs w:val="22"/>
        </w:rPr>
        <w:t xml:space="preserve"> </w:t>
      </w:r>
      <w:r w:rsidRPr="00AF7598">
        <w:rPr>
          <w:rFonts w:cs="Times New Roman"/>
          <w:color w:val="auto"/>
          <w:sz w:val="22"/>
          <w:szCs w:val="22"/>
          <w:lang w:val="ru-RU"/>
        </w:rPr>
        <w:tab/>
      </w:r>
      <w:r w:rsidRPr="00AF7598">
        <w:rPr>
          <w:rFonts w:cs="Times New Roman"/>
          <w:color w:val="auto"/>
          <w:sz w:val="22"/>
          <w:szCs w:val="22"/>
          <w:lang w:val="ru-RU"/>
        </w:rPr>
        <w:tab/>
        <w:t>доля</w:t>
      </w:r>
      <w:r w:rsidRPr="00AF7598">
        <w:rPr>
          <w:rFonts w:cs="Times New Roman"/>
          <w:color w:val="auto"/>
          <w:sz w:val="22"/>
          <w:szCs w:val="22"/>
        </w:rPr>
        <w:t xml:space="preserve"> ______ </w:t>
      </w:r>
      <w:r w:rsidRPr="00AF7598">
        <w:rPr>
          <w:rFonts w:cs="Times New Roman"/>
          <w:color w:val="auto"/>
          <w:sz w:val="22"/>
          <w:szCs w:val="22"/>
          <w:lang w:val="ru-RU"/>
        </w:rPr>
        <w:t>бел. руб.</w:t>
      </w:r>
      <w:r w:rsidRPr="00AF7598">
        <w:rPr>
          <w:rFonts w:cs="Times New Roman"/>
          <w:color w:val="auto"/>
          <w:sz w:val="22"/>
          <w:szCs w:val="22"/>
        </w:rPr>
        <w:t xml:space="preserve"> (%).</w:t>
      </w:r>
    </w:p>
    <w:p w:rsidR="00E91C60" w:rsidRPr="00AF7598" w:rsidRDefault="002F0609">
      <w:pPr>
        <w:pStyle w:val="a7"/>
        <w:numPr>
          <w:ilvl w:val="0"/>
          <w:numId w:val="5"/>
        </w:numPr>
        <w:spacing w:after="0"/>
        <w:rPr>
          <w:rFonts w:cs="Times New Roman"/>
          <w:color w:val="auto"/>
          <w:sz w:val="22"/>
          <w:szCs w:val="22"/>
          <w:lang w:val="ru-RU"/>
        </w:rPr>
      </w:pPr>
      <w:r w:rsidRPr="00AF7598">
        <w:rPr>
          <w:rFonts w:cs="Times New Roman"/>
          <w:color w:val="auto"/>
          <w:sz w:val="22"/>
          <w:szCs w:val="22"/>
          <w:lang w:val="ru-RU"/>
        </w:rPr>
        <w:t xml:space="preserve">Каким образом планируется повышать тарифы на тепловую энергию для населения в ближайшие 5 лет </w:t>
      </w:r>
    </w:p>
    <w:p w:rsidR="00E91C60" w:rsidRPr="00AF7598" w:rsidRDefault="002F0609">
      <w:pPr>
        <w:pStyle w:val="a7"/>
        <w:spacing w:after="0"/>
        <w:ind w:left="1080" w:firstLine="0"/>
        <w:rPr>
          <w:rFonts w:cs="Times New Roman"/>
          <w:color w:val="auto"/>
        </w:rPr>
      </w:pPr>
      <w:r w:rsidRPr="00AF7598">
        <w:rPr>
          <w:rFonts w:cs="Times New Roman"/>
          <w:color w:val="auto"/>
          <w:sz w:val="22"/>
          <w:szCs w:val="22"/>
          <w:lang w:val="ru-RU"/>
        </w:rPr>
        <w:tab/>
      </w:r>
      <w:r w:rsidRPr="00AF7598">
        <w:rPr>
          <w:rFonts w:cs="Times New Roman"/>
          <w:color w:val="auto"/>
          <w:sz w:val="22"/>
          <w:szCs w:val="22"/>
          <w:lang w:val="ru-RU"/>
        </w:rPr>
        <w:tab/>
        <w:t xml:space="preserve">2018 год _____ бел. руб. (%) </w:t>
      </w:r>
      <w:r w:rsidRPr="00AF7598">
        <w:rPr>
          <w:rFonts w:cs="Times New Roman"/>
          <w:color w:val="auto"/>
          <w:sz w:val="22"/>
          <w:szCs w:val="22"/>
          <w:lang w:val="ru-RU"/>
        </w:rPr>
        <w:tab/>
        <w:t xml:space="preserve">2019_____ бел. руб. </w:t>
      </w:r>
      <w:r w:rsidRPr="00AF7598">
        <w:rPr>
          <w:rFonts w:cs="Times New Roman"/>
          <w:color w:val="auto"/>
          <w:sz w:val="22"/>
          <w:szCs w:val="22"/>
        </w:rPr>
        <w:t xml:space="preserve">(%) и т. </w:t>
      </w:r>
      <w:r w:rsidRPr="00AF7598">
        <w:rPr>
          <w:rFonts w:cs="Times New Roman"/>
          <w:color w:val="auto"/>
          <w:sz w:val="22"/>
          <w:szCs w:val="22"/>
          <w:lang w:val="ru-RU"/>
        </w:rPr>
        <w:t>д</w:t>
      </w:r>
      <w:r w:rsidRPr="00AF7598">
        <w:rPr>
          <w:rFonts w:cs="Times New Roman"/>
          <w:color w:val="auto"/>
          <w:sz w:val="22"/>
          <w:szCs w:val="22"/>
        </w:rPr>
        <w:t>.</w:t>
      </w:r>
    </w:p>
    <w:p w:rsidR="00E91C60" w:rsidRPr="00AF7598" w:rsidRDefault="002F0609">
      <w:pPr>
        <w:pStyle w:val="a7"/>
        <w:numPr>
          <w:ilvl w:val="0"/>
          <w:numId w:val="5"/>
        </w:numPr>
        <w:spacing w:after="0"/>
        <w:rPr>
          <w:rFonts w:cs="Times New Roman"/>
          <w:color w:val="auto"/>
          <w:sz w:val="22"/>
          <w:szCs w:val="22"/>
          <w:lang w:val="ru-RU"/>
        </w:rPr>
      </w:pPr>
      <w:r w:rsidRPr="00AF7598">
        <w:rPr>
          <w:rFonts w:cs="Times New Roman"/>
          <w:color w:val="auto"/>
          <w:sz w:val="22"/>
          <w:szCs w:val="22"/>
          <w:lang w:val="ru-RU"/>
        </w:rPr>
        <w:t>Каким образом планируется повышать тарифы для населения на другие коммунальные и энергетические услуги (газ, электричество и т. д.)?</w:t>
      </w:r>
    </w:p>
    <w:p w:rsidR="00E91C60" w:rsidRPr="00AF7598" w:rsidRDefault="002F0609">
      <w:pPr>
        <w:pStyle w:val="a7"/>
        <w:numPr>
          <w:ilvl w:val="0"/>
          <w:numId w:val="5"/>
        </w:numPr>
        <w:spacing w:after="0"/>
        <w:rPr>
          <w:rFonts w:cs="Times New Roman"/>
          <w:color w:val="auto"/>
          <w:sz w:val="22"/>
          <w:szCs w:val="22"/>
          <w:lang w:val="ru-RU"/>
        </w:rPr>
      </w:pPr>
      <w:r w:rsidRPr="00AF7598">
        <w:rPr>
          <w:rFonts w:cs="Times New Roman"/>
          <w:color w:val="auto"/>
          <w:sz w:val="22"/>
          <w:szCs w:val="22"/>
          <w:lang w:val="ru-RU"/>
        </w:rPr>
        <w:t>Из какого источника предоставляется субсидии на компенсацию расходов на отопление для населения (республиканский бюджет, областной бюджет, районный/городской бюджет), и каким образом распределяются эти субсидии (из республиканского бюджета напрямую теплоснабжающей организации, через областной/районный/городской бюджет и т. д.). Каким образом определяется размер субсидии в каждом конкретном случае — зависит ли он от ежемесячного количества потребляемой энергии в каждом многоквартирном здании?</w:t>
      </w:r>
    </w:p>
    <w:p w:rsidR="00E91C60" w:rsidRPr="00AF7598" w:rsidRDefault="00E91C60">
      <w:pPr>
        <w:pStyle w:val="a7"/>
        <w:spacing w:after="0"/>
        <w:ind w:left="1080" w:firstLine="0"/>
        <w:rPr>
          <w:rFonts w:cs="Times New Roman"/>
          <w:color w:val="auto"/>
          <w:lang w:val="ru-RU"/>
        </w:rPr>
      </w:pPr>
    </w:p>
    <w:p w:rsidR="00E91C60" w:rsidRPr="00AF7598" w:rsidRDefault="00E91C60">
      <w:pPr>
        <w:pStyle w:val="a7"/>
        <w:spacing w:after="0"/>
        <w:ind w:left="1080" w:firstLine="0"/>
        <w:rPr>
          <w:rFonts w:cs="Times New Roman"/>
          <w:color w:val="auto"/>
          <w:lang w:val="ru-RU"/>
        </w:rPr>
      </w:pP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Организация технического обслуживания жилищного фонда и правовое регулирование</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22222"/>
          <w:lang w:val="ru-RU"/>
        </w:rPr>
        <w:t xml:space="preserve">Каким образом организовано техническое обслуживание и административное управление многоквартирным зданием? Какие нормативно-правовые акты </w:t>
      </w:r>
      <w:r w:rsidRPr="00AF7598">
        <w:rPr>
          <w:rFonts w:cs="Times New Roman"/>
          <w:color w:val="auto"/>
          <w:sz w:val="22"/>
          <w:szCs w:val="22"/>
          <w:u w:color="222222"/>
          <w:lang w:val="ru-RU"/>
        </w:rPr>
        <w:lastRenderedPageBreak/>
        <w:t>устанавливают такие требования? В чем заключается роль (правовая и организационная) и ответственность облисполкома и рай(гор)исполкома?</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22222"/>
          <w:lang w:val="ru-RU"/>
        </w:rPr>
        <w:t>Кто назначает управляющие организации для многоквартирных зданий? В чем заключается роль облисполкома/рай(гор)исполкома/собственников квартир в процессе назначения управляющей организации? В чем заключается роль облисполкома/рай(гор)исполкома в том случае, если ТСЖ самостоятельно управляет зданием?</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22222"/>
          <w:lang w:val="ru-RU"/>
        </w:rPr>
        <w:t>Сколько многоквартирных зданий с созданными ТСЖ обслуживаются управляющими организациями, назначенными облисполкомами/рай(гор)исполкомами?</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22222"/>
          <w:lang w:val="ru-RU"/>
        </w:rPr>
        <w:t>Существуют ли какие-либо требования для управляющих многоквартирными зданиями в части:</w:t>
      </w:r>
    </w:p>
    <w:p w:rsidR="00E91C60" w:rsidRPr="00AF7598" w:rsidRDefault="002F0609">
      <w:pPr>
        <w:pStyle w:val="a7"/>
        <w:numPr>
          <w:ilvl w:val="1"/>
          <w:numId w:val="7"/>
        </w:numPr>
        <w:spacing w:after="0"/>
        <w:rPr>
          <w:rFonts w:cs="Times New Roman"/>
          <w:color w:val="auto"/>
          <w:sz w:val="22"/>
          <w:szCs w:val="22"/>
          <w:lang w:val="ru-RU"/>
        </w:rPr>
      </w:pPr>
      <w:r w:rsidRPr="00AF7598">
        <w:rPr>
          <w:rFonts w:cs="Times New Roman"/>
          <w:color w:val="auto"/>
          <w:sz w:val="22"/>
          <w:szCs w:val="22"/>
          <w:u w:color="222222"/>
          <w:lang w:val="ru-RU"/>
        </w:rPr>
        <w:t xml:space="preserve">технического </w:t>
      </w:r>
      <w:proofErr w:type="spellStart"/>
      <w:r w:rsidRPr="00AF7598">
        <w:rPr>
          <w:rFonts w:cs="Times New Roman"/>
          <w:color w:val="auto"/>
          <w:sz w:val="22"/>
          <w:szCs w:val="22"/>
          <w:u w:color="212121"/>
        </w:rPr>
        <w:t>обслуживани</w:t>
      </w:r>
      <w:proofErr w:type="spellEnd"/>
      <w:r w:rsidRPr="00AF7598">
        <w:rPr>
          <w:rFonts w:cs="Times New Roman"/>
          <w:color w:val="auto"/>
          <w:sz w:val="22"/>
          <w:szCs w:val="22"/>
          <w:u w:color="212121"/>
          <w:lang w:val="ru-RU"/>
        </w:rPr>
        <w:t>я</w:t>
      </w:r>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зданий</w:t>
      </w:r>
      <w:proofErr w:type="spellEnd"/>
      <w:r w:rsidRPr="00AF7598">
        <w:rPr>
          <w:rFonts w:cs="Times New Roman"/>
          <w:color w:val="auto"/>
          <w:sz w:val="22"/>
          <w:szCs w:val="22"/>
          <w:u w:color="212121"/>
        </w:rPr>
        <w:t>;</w:t>
      </w:r>
    </w:p>
    <w:p w:rsidR="00E91C60" w:rsidRPr="00AF7598" w:rsidRDefault="002F0609">
      <w:pPr>
        <w:pStyle w:val="a7"/>
        <w:numPr>
          <w:ilvl w:val="1"/>
          <w:numId w:val="7"/>
        </w:numPr>
        <w:spacing w:after="0"/>
        <w:rPr>
          <w:rFonts w:cs="Times New Roman"/>
          <w:color w:val="auto"/>
          <w:sz w:val="22"/>
          <w:szCs w:val="22"/>
        </w:rPr>
      </w:pPr>
      <w:proofErr w:type="spellStart"/>
      <w:r w:rsidRPr="00AF7598">
        <w:rPr>
          <w:rFonts w:cs="Times New Roman"/>
          <w:color w:val="auto"/>
          <w:sz w:val="22"/>
          <w:szCs w:val="22"/>
          <w:u w:color="212121"/>
        </w:rPr>
        <w:t>энергоэффективност</w:t>
      </w:r>
      <w:proofErr w:type="spellEnd"/>
      <w:r w:rsidRPr="00AF7598">
        <w:rPr>
          <w:rFonts w:cs="Times New Roman"/>
          <w:color w:val="auto"/>
          <w:sz w:val="22"/>
          <w:szCs w:val="22"/>
          <w:u w:color="212121"/>
          <w:lang w:val="ru-RU"/>
        </w:rPr>
        <w:t>и</w:t>
      </w:r>
      <w:r w:rsidRPr="00AF7598">
        <w:rPr>
          <w:rFonts w:cs="Times New Roman"/>
          <w:color w:val="auto"/>
          <w:sz w:val="22"/>
          <w:szCs w:val="22"/>
          <w:u w:color="212121"/>
        </w:rPr>
        <w:t>;</w:t>
      </w:r>
    </w:p>
    <w:p w:rsidR="00E91C60" w:rsidRPr="00AF7598" w:rsidRDefault="002F0609">
      <w:pPr>
        <w:pStyle w:val="a7"/>
        <w:numPr>
          <w:ilvl w:val="1"/>
          <w:numId w:val="7"/>
        </w:numPr>
        <w:spacing w:after="0"/>
        <w:rPr>
          <w:rFonts w:cs="Times New Roman"/>
          <w:color w:val="auto"/>
          <w:sz w:val="22"/>
          <w:szCs w:val="22"/>
          <w:lang w:val="ru-RU"/>
        </w:rPr>
      </w:pPr>
      <w:r w:rsidRPr="00AF7598">
        <w:rPr>
          <w:rFonts w:cs="Times New Roman"/>
          <w:color w:val="auto"/>
          <w:sz w:val="22"/>
          <w:szCs w:val="22"/>
          <w:u w:color="212121"/>
          <w:lang w:val="ru-RU"/>
        </w:rPr>
        <w:t>обязательных требований по обеспечению безопасности, стабильности, защиты  атмосферного воздуха и т. д.</w:t>
      </w:r>
    </w:p>
    <w:p w:rsidR="00E91C60" w:rsidRPr="00AF7598" w:rsidRDefault="002F0609">
      <w:pPr>
        <w:pStyle w:val="a7"/>
        <w:numPr>
          <w:ilvl w:val="1"/>
          <w:numId w:val="7"/>
        </w:numPr>
        <w:spacing w:after="0"/>
        <w:rPr>
          <w:rFonts w:cs="Times New Roman"/>
          <w:color w:val="auto"/>
          <w:sz w:val="22"/>
          <w:szCs w:val="22"/>
          <w:lang w:val="ru-RU"/>
        </w:rPr>
      </w:pPr>
      <w:r w:rsidRPr="00AF7598">
        <w:rPr>
          <w:rFonts w:cs="Times New Roman"/>
          <w:color w:val="auto"/>
          <w:sz w:val="22"/>
          <w:szCs w:val="22"/>
          <w:u w:color="212121"/>
          <w:lang w:val="ru-RU"/>
        </w:rPr>
        <w:t>закупки</w:t>
      </w:r>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ремонтн</w:t>
      </w:r>
      <w:proofErr w:type="spellEnd"/>
      <w:r w:rsidRPr="00AF7598">
        <w:rPr>
          <w:rFonts w:cs="Times New Roman"/>
          <w:color w:val="auto"/>
          <w:sz w:val="22"/>
          <w:szCs w:val="22"/>
          <w:u w:color="212121"/>
          <w:lang w:val="ru-RU"/>
        </w:rPr>
        <w:t xml:space="preserve">о-восстановительных </w:t>
      </w:r>
      <w:proofErr w:type="spellStart"/>
      <w:r w:rsidRPr="00AF7598">
        <w:rPr>
          <w:rFonts w:cs="Times New Roman"/>
          <w:color w:val="auto"/>
          <w:sz w:val="22"/>
          <w:szCs w:val="22"/>
          <w:u w:color="212121"/>
        </w:rPr>
        <w:t>работ</w:t>
      </w:r>
      <w:proofErr w:type="spellEnd"/>
      <w:r w:rsidRPr="00AF7598">
        <w:rPr>
          <w:rFonts w:cs="Times New Roman"/>
          <w:color w:val="auto"/>
          <w:sz w:val="22"/>
          <w:szCs w:val="22"/>
          <w:u w:color="212121"/>
        </w:rPr>
        <w:t>;</w:t>
      </w:r>
    </w:p>
    <w:p w:rsidR="00E91C60" w:rsidRPr="00AF7598" w:rsidRDefault="002F0609">
      <w:pPr>
        <w:pStyle w:val="a7"/>
        <w:numPr>
          <w:ilvl w:val="1"/>
          <w:numId w:val="7"/>
        </w:numPr>
        <w:spacing w:after="0"/>
        <w:rPr>
          <w:rFonts w:cs="Times New Roman"/>
          <w:color w:val="auto"/>
          <w:sz w:val="22"/>
          <w:szCs w:val="22"/>
          <w:lang w:val="ru-RU"/>
        </w:rPr>
      </w:pPr>
      <w:r w:rsidRPr="00AF7598">
        <w:rPr>
          <w:rFonts w:cs="Times New Roman"/>
          <w:color w:val="auto"/>
          <w:sz w:val="22"/>
          <w:szCs w:val="22"/>
          <w:u w:color="212121"/>
          <w:lang w:val="ru-RU"/>
        </w:rPr>
        <w:t>прочие требования</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Количество __________ зданий, процентная доля зданий, управляемых ТСЖ, от общего количества многоквартирных зданий _________%</w:t>
      </w:r>
    </w:p>
    <w:p w:rsidR="00E91C60" w:rsidRPr="00AF7598" w:rsidRDefault="002F0609">
      <w:pPr>
        <w:pStyle w:val="a7"/>
        <w:numPr>
          <w:ilvl w:val="0"/>
          <w:numId w:val="7"/>
        </w:numPr>
        <w:spacing w:after="0"/>
        <w:rPr>
          <w:rFonts w:cs="Times New Roman"/>
          <w:color w:val="auto"/>
          <w:sz w:val="22"/>
          <w:szCs w:val="22"/>
        </w:rPr>
      </w:pPr>
      <w:r w:rsidRPr="00AF7598">
        <w:rPr>
          <w:rFonts w:cs="Times New Roman"/>
          <w:color w:val="auto"/>
          <w:sz w:val="22"/>
          <w:szCs w:val="22"/>
          <w:u w:color="212121"/>
          <w:lang w:val="ru-RU"/>
        </w:rPr>
        <w:t>Как правило, собираются ли средства для выполнения текущих ремонтных работ (например, в случае протекающей кровли)? Где</w:t>
      </w:r>
      <w:r w:rsidRPr="00AF7598">
        <w:rPr>
          <w:rFonts w:cs="Times New Roman"/>
          <w:color w:val="auto"/>
          <w:sz w:val="22"/>
          <w:szCs w:val="22"/>
          <w:u w:color="212121"/>
        </w:rPr>
        <w:t xml:space="preserve"> </w:t>
      </w:r>
      <w:r w:rsidRPr="00AF7598">
        <w:rPr>
          <w:rFonts w:cs="Times New Roman"/>
          <w:color w:val="auto"/>
          <w:sz w:val="22"/>
          <w:szCs w:val="22"/>
          <w:u w:color="212121"/>
          <w:lang w:val="ru-RU"/>
        </w:rPr>
        <w:t>аккумулируются</w:t>
      </w:r>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эти</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средства</w:t>
      </w:r>
      <w:proofErr w:type="spellEnd"/>
      <w:r w:rsidRPr="00AF7598">
        <w:rPr>
          <w:rFonts w:cs="Times New Roman"/>
          <w:color w:val="auto"/>
          <w:sz w:val="22"/>
          <w:szCs w:val="22"/>
          <w:u w:color="212121"/>
        </w:rPr>
        <w:t>?</w:t>
      </w:r>
    </w:p>
    <w:p w:rsidR="00E91C60" w:rsidRPr="00AF7598" w:rsidRDefault="002F0609">
      <w:pPr>
        <w:pStyle w:val="a7"/>
        <w:numPr>
          <w:ilvl w:val="0"/>
          <w:numId w:val="9"/>
        </w:numPr>
        <w:spacing w:after="0"/>
        <w:rPr>
          <w:rFonts w:cs="Times New Roman"/>
          <w:color w:val="auto"/>
          <w:sz w:val="22"/>
          <w:szCs w:val="22"/>
          <w:lang w:val="ru-RU"/>
        </w:rPr>
      </w:pPr>
      <w:r w:rsidRPr="00AF7598">
        <w:rPr>
          <w:rFonts w:cs="Times New Roman"/>
          <w:color w:val="auto"/>
          <w:sz w:val="22"/>
          <w:szCs w:val="22"/>
          <w:u w:color="212121"/>
          <w:lang w:val="ru-RU"/>
        </w:rPr>
        <w:t xml:space="preserve">аккумулируются ли </w:t>
      </w:r>
      <w:r w:rsidRPr="00AF7598">
        <w:rPr>
          <w:rFonts w:cs="Times New Roman"/>
          <w:color w:val="auto"/>
          <w:sz w:val="22"/>
          <w:szCs w:val="22"/>
          <w:u w:color="222222"/>
          <w:lang w:val="ru-RU"/>
        </w:rPr>
        <w:t>они на отдельном счете ТСЖ/управляющей организации (отдельный счет означает, что они аккумулируются отдельно от других коммунальных платежей)?</w:t>
      </w:r>
    </w:p>
    <w:p w:rsidR="00E91C60" w:rsidRPr="00AF7598" w:rsidRDefault="002F0609">
      <w:pPr>
        <w:pStyle w:val="a7"/>
        <w:numPr>
          <w:ilvl w:val="0"/>
          <w:numId w:val="9"/>
        </w:numPr>
        <w:spacing w:after="0"/>
        <w:rPr>
          <w:rFonts w:cs="Times New Roman"/>
          <w:color w:val="auto"/>
          <w:sz w:val="22"/>
          <w:szCs w:val="22"/>
          <w:lang w:val="ru-RU"/>
        </w:rPr>
      </w:pPr>
      <w:r w:rsidRPr="00AF7598">
        <w:rPr>
          <w:rFonts w:cs="Times New Roman"/>
          <w:color w:val="auto"/>
          <w:sz w:val="22"/>
          <w:szCs w:val="22"/>
          <w:u w:color="222222"/>
          <w:lang w:val="ru-RU"/>
        </w:rPr>
        <w:t>открыт ли этот счет для конкретного здания или для всех зданий, управляемых данной организацией?</w:t>
      </w:r>
    </w:p>
    <w:p w:rsidR="00E91C60" w:rsidRPr="00AF7598" w:rsidRDefault="002F0609">
      <w:pPr>
        <w:pStyle w:val="a7"/>
        <w:numPr>
          <w:ilvl w:val="0"/>
          <w:numId w:val="7"/>
        </w:numPr>
        <w:spacing w:after="0"/>
        <w:rPr>
          <w:rFonts w:cs="Times New Roman"/>
          <w:color w:val="auto"/>
          <w:sz w:val="22"/>
          <w:szCs w:val="22"/>
        </w:rPr>
      </w:pPr>
      <w:r w:rsidRPr="00AF7598">
        <w:rPr>
          <w:rFonts w:cs="Times New Roman"/>
          <w:color w:val="auto"/>
          <w:sz w:val="22"/>
          <w:szCs w:val="22"/>
          <w:u w:color="222222"/>
          <w:lang w:val="ru-RU"/>
        </w:rPr>
        <w:t xml:space="preserve">Кто принимает решение об использовании этих средств? Собственники квартир на общем собрании? </w:t>
      </w:r>
      <w:proofErr w:type="spellStart"/>
      <w:r w:rsidRPr="00AF7598">
        <w:rPr>
          <w:rFonts w:cs="Times New Roman"/>
          <w:color w:val="auto"/>
          <w:sz w:val="22"/>
          <w:szCs w:val="22"/>
          <w:u w:color="222222"/>
        </w:rPr>
        <w:t>Или</w:t>
      </w:r>
      <w:proofErr w:type="spellEnd"/>
      <w:r w:rsidRPr="00AF7598">
        <w:rPr>
          <w:rFonts w:cs="Times New Roman"/>
          <w:color w:val="auto"/>
          <w:sz w:val="22"/>
          <w:szCs w:val="22"/>
          <w:u w:color="222222"/>
        </w:rPr>
        <w:t xml:space="preserve"> </w:t>
      </w:r>
      <w:proofErr w:type="spellStart"/>
      <w:r w:rsidRPr="00AF7598">
        <w:rPr>
          <w:rFonts w:cs="Times New Roman"/>
          <w:color w:val="auto"/>
          <w:sz w:val="22"/>
          <w:szCs w:val="22"/>
          <w:u w:color="222222"/>
        </w:rPr>
        <w:t>это</w:t>
      </w:r>
      <w:proofErr w:type="spellEnd"/>
      <w:r w:rsidRPr="00AF7598">
        <w:rPr>
          <w:rFonts w:cs="Times New Roman"/>
          <w:color w:val="auto"/>
          <w:sz w:val="22"/>
          <w:szCs w:val="22"/>
          <w:u w:color="222222"/>
        </w:rPr>
        <w:t xml:space="preserve"> </w:t>
      </w:r>
      <w:proofErr w:type="spellStart"/>
      <w:r w:rsidRPr="00AF7598">
        <w:rPr>
          <w:rFonts w:cs="Times New Roman"/>
          <w:color w:val="auto"/>
          <w:sz w:val="22"/>
          <w:szCs w:val="22"/>
          <w:u w:color="222222"/>
        </w:rPr>
        <w:t>реш</w:t>
      </w:r>
      <w:r w:rsidRPr="00AF7598">
        <w:rPr>
          <w:rFonts w:cs="Times New Roman"/>
          <w:color w:val="auto"/>
          <w:sz w:val="22"/>
          <w:szCs w:val="22"/>
          <w:u w:color="222222"/>
          <w:lang w:val="ru-RU"/>
        </w:rPr>
        <w:t>ение</w:t>
      </w:r>
      <w:proofErr w:type="spellEnd"/>
      <w:r w:rsidRPr="00AF7598">
        <w:rPr>
          <w:rFonts w:cs="Times New Roman"/>
          <w:color w:val="auto"/>
          <w:sz w:val="22"/>
          <w:szCs w:val="22"/>
          <w:u w:color="222222"/>
          <w:lang w:val="ru-RU"/>
        </w:rPr>
        <w:t xml:space="preserve"> принимает</w:t>
      </w:r>
      <w:r w:rsidRPr="00AF7598">
        <w:rPr>
          <w:rFonts w:cs="Times New Roman"/>
          <w:color w:val="auto"/>
          <w:sz w:val="22"/>
          <w:szCs w:val="22"/>
          <w:u w:color="222222"/>
        </w:rPr>
        <w:t xml:space="preserve"> </w:t>
      </w:r>
      <w:r w:rsidRPr="00AF7598">
        <w:rPr>
          <w:rFonts w:cs="Times New Roman"/>
          <w:color w:val="auto"/>
          <w:sz w:val="22"/>
          <w:szCs w:val="22"/>
          <w:u w:color="222222"/>
          <w:lang w:val="ru-RU"/>
        </w:rPr>
        <w:t>управляющая организация</w:t>
      </w:r>
      <w:r w:rsidRPr="00AF7598">
        <w:rPr>
          <w:rFonts w:cs="Times New Roman"/>
          <w:color w:val="auto"/>
          <w:sz w:val="22"/>
          <w:szCs w:val="22"/>
          <w:u w:color="222222"/>
        </w:rPr>
        <w:t>?</w:t>
      </w:r>
    </w:p>
    <w:p w:rsidR="00E91C60" w:rsidRPr="00AF7598" w:rsidRDefault="002F0609">
      <w:pPr>
        <w:pStyle w:val="a7"/>
        <w:numPr>
          <w:ilvl w:val="0"/>
          <w:numId w:val="7"/>
        </w:numPr>
        <w:spacing w:after="0"/>
        <w:rPr>
          <w:rFonts w:cs="Times New Roman"/>
          <w:color w:val="auto"/>
          <w:sz w:val="22"/>
          <w:szCs w:val="22"/>
        </w:rPr>
      </w:pPr>
      <w:r w:rsidRPr="00AF7598">
        <w:rPr>
          <w:rFonts w:cs="Times New Roman"/>
          <w:color w:val="auto"/>
          <w:sz w:val="22"/>
          <w:szCs w:val="22"/>
          <w:u w:color="222222"/>
          <w:lang w:val="ru-RU"/>
        </w:rPr>
        <w:t xml:space="preserve">Какую сумму собственники квартир в настоящее время платят за будущую реновацию  </w:t>
      </w:r>
      <w:proofErr w:type="spellStart"/>
      <w:r w:rsidRPr="00AF7598">
        <w:rPr>
          <w:rFonts w:cs="Times New Roman"/>
          <w:color w:val="auto"/>
          <w:sz w:val="22"/>
          <w:szCs w:val="22"/>
          <w:u w:color="222222"/>
        </w:rPr>
        <w:t>многоквартирн</w:t>
      </w:r>
      <w:proofErr w:type="spellEnd"/>
      <w:r w:rsidRPr="00AF7598">
        <w:rPr>
          <w:rFonts w:cs="Times New Roman"/>
          <w:color w:val="auto"/>
          <w:sz w:val="22"/>
          <w:szCs w:val="22"/>
          <w:u w:color="222222"/>
          <w:lang w:val="ru-RU"/>
        </w:rPr>
        <w:t>ого</w:t>
      </w:r>
      <w:r w:rsidRPr="00AF7598">
        <w:rPr>
          <w:rFonts w:cs="Times New Roman"/>
          <w:color w:val="auto"/>
          <w:sz w:val="22"/>
          <w:szCs w:val="22"/>
          <w:u w:color="222222"/>
        </w:rPr>
        <w:t xml:space="preserve"> </w:t>
      </w:r>
      <w:r w:rsidRPr="00AF7598">
        <w:rPr>
          <w:rFonts w:cs="Times New Roman"/>
          <w:color w:val="auto"/>
          <w:sz w:val="22"/>
          <w:szCs w:val="22"/>
          <w:u w:color="222222"/>
          <w:lang w:val="ru-RU"/>
        </w:rPr>
        <w:t>здания</w:t>
      </w:r>
      <w:r w:rsidRPr="00AF7598">
        <w:rPr>
          <w:rFonts w:cs="Times New Roman"/>
          <w:color w:val="auto"/>
          <w:sz w:val="22"/>
          <w:szCs w:val="22"/>
          <w:u w:color="222222"/>
        </w:rPr>
        <w:t xml:space="preserve"> (</w:t>
      </w:r>
      <w:proofErr w:type="spellStart"/>
      <w:r w:rsidRPr="00AF7598">
        <w:rPr>
          <w:rFonts w:cs="Times New Roman"/>
          <w:color w:val="auto"/>
          <w:sz w:val="22"/>
          <w:szCs w:val="22"/>
          <w:u w:color="222222"/>
        </w:rPr>
        <w:t>капитальный</w:t>
      </w:r>
      <w:proofErr w:type="spellEnd"/>
      <w:r w:rsidRPr="00AF7598">
        <w:rPr>
          <w:rFonts w:cs="Times New Roman"/>
          <w:color w:val="auto"/>
          <w:sz w:val="22"/>
          <w:szCs w:val="22"/>
          <w:u w:color="222222"/>
        </w:rPr>
        <w:t xml:space="preserve"> </w:t>
      </w:r>
      <w:proofErr w:type="spellStart"/>
      <w:r w:rsidRPr="00AF7598">
        <w:rPr>
          <w:rFonts w:cs="Times New Roman"/>
          <w:color w:val="auto"/>
          <w:sz w:val="22"/>
          <w:szCs w:val="22"/>
          <w:u w:color="222222"/>
        </w:rPr>
        <w:t>ремонт</w:t>
      </w:r>
      <w:proofErr w:type="spellEnd"/>
      <w:r w:rsidRPr="00AF7598">
        <w:rPr>
          <w:rFonts w:cs="Times New Roman"/>
          <w:color w:val="auto"/>
          <w:sz w:val="22"/>
          <w:szCs w:val="22"/>
          <w:u w:color="222222"/>
        </w:rPr>
        <w:t>)</w:t>
      </w:r>
      <w:r w:rsidRPr="00AF7598">
        <w:rPr>
          <w:rFonts w:cs="Times New Roman"/>
          <w:color w:val="auto"/>
          <w:sz w:val="22"/>
          <w:szCs w:val="22"/>
          <w:u w:color="222222"/>
          <w:lang w:val="ru-RU"/>
        </w:rPr>
        <w:t>?</w:t>
      </w:r>
      <w:r w:rsidRPr="00AF7598">
        <w:rPr>
          <w:rFonts w:cs="Times New Roman"/>
          <w:color w:val="auto"/>
          <w:sz w:val="22"/>
          <w:szCs w:val="22"/>
          <w:u w:color="222222"/>
        </w:rPr>
        <w:t xml:space="preserve"> ________________ </w:t>
      </w:r>
      <w:r w:rsidRPr="00AF7598">
        <w:rPr>
          <w:rFonts w:cs="Times New Roman"/>
          <w:color w:val="auto"/>
          <w:sz w:val="22"/>
          <w:szCs w:val="22"/>
          <w:u w:color="222222"/>
          <w:lang w:val="ru-RU"/>
        </w:rPr>
        <w:t>бел</w:t>
      </w:r>
      <w:proofErr w:type="gramStart"/>
      <w:r w:rsidRPr="00AF7598">
        <w:rPr>
          <w:rFonts w:cs="Times New Roman"/>
          <w:color w:val="auto"/>
          <w:sz w:val="22"/>
          <w:szCs w:val="22"/>
          <w:u w:color="222222"/>
          <w:lang w:val="ru-RU"/>
        </w:rPr>
        <w:t>.</w:t>
      </w:r>
      <w:proofErr w:type="gramEnd"/>
      <w:r w:rsidRPr="00AF7598">
        <w:rPr>
          <w:rFonts w:cs="Times New Roman"/>
          <w:color w:val="auto"/>
          <w:sz w:val="22"/>
          <w:szCs w:val="22"/>
          <w:u w:color="222222"/>
          <w:lang w:val="ru-RU"/>
        </w:rPr>
        <w:t xml:space="preserve"> </w:t>
      </w:r>
      <w:proofErr w:type="gramStart"/>
      <w:r w:rsidRPr="00AF7598">
        <w:rPr>
          <w:rFonts w:cs="Times New Roman"/>
          <w:color w:val="auto"/>
          <w:sz w:val="22"/>
          <w:szCs w:val="22"/>
          <w:u w:color="222222"/>
          <w:lang w:val="ru-RU"/>
        </w:rPr>
        <w:t>р</w:t>
      </w:r>
      <w:proofErr w:type="gramEnd"/>
      <w:r w:rsidRPr="00AF7598">
        <w:rPr>
          <w:rFonts w:cs="Times New Roman"/>
          <w:color w:val="auto"/>
          <w:sz w:val="22"/>
          <w:szCs w:val="22"/>
          <w:u w:color="222222"/>
          <w:lang w:val="ru-RU"/>
        </w:rPr>
        <w:t>уб.</w:t>
      </w:r>
      <w:r w:rsidRPr="00AF7598">
        <w:rPr>
          <w:rFonts w:cs="Times New Roman"/>
          <w:color w:val="auto"/>
          <w:sz w:val="22"/>
          <w:szCs w:val="22"/>
          <w:u w:color="222222"/>
        </w:rPr>
        <w:t>/м2/</w:t>
      </w:r>
      <w:proofErr w:type="spellStart"/>
      <w:r w:rsidRPr="00AF7598">
        <w:rPr>
          <w:rFonts w:cs="Times New Roman"/>
          <w:color w:val="auto"/>
          <w:sz w:val="22"/>
          <w:szCs w:val="22"/>
          <w:u w:color="222222"/>
        </w:rPr>
        <w:t>месяц</w:t>
      </w:r>
      <w:proofErr w:type="spellEnd"/>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22222"/>
          <w:lang w:val="ru-RU"/>
        </w:rPr>
        <w:t xml:space="preserve">На сколько можно увеличить эту сумму (или какая сумма может быть финансово доступной для собственников квартир)? </w:t>
      </w:r>
      <w:r w:rsidRPr="00AF7598">
        <w:rPr>
          <w:rFonts w:cs="Times New Roman"/>
          <w:color w:val="auto"/>
          <w:sz w:val="22"/>
          <w:szCs w:val="22"/>
          <w:u w:color="222222"/>
        </w:rPr>
        <w:t xml:space="preserve">_____________________ </w:t>
      </w:r>
      <w:r w:rsidRPr="00AF7598">
        <w:rPr>
          <w:rFonts w:cs="Times New Roman"/>
          <w:color w:val="auto"/>
          <w:sz w:val="22"/>
          <w:szCs w:val="22"/>
          <w:u w:color="222222"/>
          <w:lang w:val="ru-RU"/>
        </w:rPr>
        <w:t>бел. руб.</w:t>
      </w:r>
      <w:r w:rsidRPr="00AF7598">
        <w:rPr>
          <w:rFonts w:cs="Times New Roman"/>
          <w:color w:val="auto"/>
          <w:sz w:val="22"/>
          <w:szCs w:val="22"/>
          <w:u w:color="222222"/>
        </w:rPr>
        <w:t>/м2/</w:t>
      </w:r>
      <w:proofErr w:type="spellStart"/>
      <w:r w:rsidRPr="00AF7598">
        <w:rPr>
          <w:rFonts w:cs="Times New Roman"/>
          <w:color w:val="auto"/>
          <w:sz w:val="22"/>
          <w:szCs w:val="22"/>
          <w:u w:color="222222"/>
        </w:rPr>
        <w:t>месяц</w:t>
      </w:r>
      <w:proofErr w:type="spellEnd"/>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22222"/>
          <w:lang w:val="ru-RU"/>
        </w:rPr>
        <w:t>Имеют ли управляющие многоквартирных зданий возможность привлекать заемные средства для реализации проекта по модернизации многоквартирного здания?</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22222"/>
          <w:lang w:val="ru-RU"/>
        </w:rPr>
        <w:t>Кто может выступать в качестве потенциальных кредитодателей - национальные государственные банки, частные банки, инвесторы, подрядчики?</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22222"/>
          <w:lang w:val="ru-RU"/>
        </w:rPr>
        <w:t>О</w:t>
      </w:r>
      <w:proofErr w:type="spellStart"/>
      <w:r w:rsidRPr="00AF7598">
        <w:rPr>
          <w:rFonts w:cs="Times New Roman"/>
          <w:color w:val="auto"/>
          <w:sz w:val="22"/>
          <w:szCs w:val="22"/>
          <w:u w:color="222222"/>
        </w:rPr>
        <w:t>сновные</w:t>
      </w:r>
      <w:proofErr w:type="spellEnd"/>
      <w:r w:rsidRPr="00AF7598">
        <w:rPr>
          <w:rFonts w:cs="Times New Roman"/>
          <w:color w:val="auto"/>
          <w:sz w:val="22"/>
          <w:szCs w:val="22"/>
          <w:u w:color="222222"/>
        </w:rPr>
        <w:t xml:space="preserve"> </w:t>
      </w:r>
      <w:proofErr w:type="spellStart"/>
      <w:r w:rsidRPr="00AF7598">
        <w:rPr>
          <w:rFonts w:cs="Times New Roman"/>
          <w:color w:val="auto"/>
          <w:sz w:val="22"/>
          <w:szCs w:val="22"/>
          <w:u w:color="222222"/>
        </w:rPr>
        <w:t>условия</w:t>
      </w:r>
      <w:proofErr w:type="spellEnd"/>
      <w:r w:rsidRPr="00AF7598">
        <w:rPr>
          <w:rFonts w:cs="Times New Roman"/>
          <w:color w:val="auto"/>
          <w:sz w:val="22"/>
          <w:szCs w:val="22"/>
          <w:u w:color="222222"/>
        </w:rPr>
        <w:t xml:space="preserve"> </w:t>
      </w:r>
      <w:proofErr w:type="spellStart"/>
      <w:r w:rsidRPr="00AF7598">
        <w:rPr>
          <w:rFonts w:cs="Times New Roman"/>
          <w:color w:val="auto"/>
          <w:sz w:val="22"/>
          <w:szCs w:val="22"/>
          <w:u w:color="222222"/>
        </w:rPr>
        <w:t>кредит</w:t>
      </w:r>
      <w:r w:rsidRPr="00AF7598">
        <w:rPr>
          <w:rFonts w:cs="Times New Roman"/>
          <w:color w:val="auto"/>
          <w:sz w:val="22"/>
          <w:szCs w:val="22"/>
          <w:u w:color="222222"/>
          <w:lang w:val="ru-RU"/>
        </w:rPr>
        <w:t>ования</w:t>
      </w:r>
      <w:proofErr w:type="spellEnd"/>
      <w:r w:rsidRPr="00AF7598">
        <w:rPr>
          <w:rFonts w:cs="Times New Roman"/>
          <w:color w:val="auto"/>
          <w:sz w:val="22"/>
          <w:szCs w:val="22"/>
          <w:u w:color="222222"/>
        </w:rPr>
        <w:t>:</w:t>
      </w:r>
    </w:p>
    <w:p w:rsidR="00E91C60" w:rsidRPr="00AF7598" w:rsidRDefault="002F0609">
      <w:pPr>
        <w:pStyle w:val="a7"/>
        <w:numPr>
          <w:ilvl w:val="1"/>
          <w:numId w:val="7"/>
        </w:numPr>
        <w:spacing w:after="0"/>
        <w:jc w:val="left"/>
        <w:rPr>
          <w:rFonts w:cs="Times New Roman"/>
          <w:color w:val="auto"/>
          <w:sz w:val="22"/>
          <w:szCs w:val="22"/>
        </w:rPr>
      </w:pPr>
      <w:proofErr w:type="spellStart"/>
      <w:r w:rsidRPr="00AF7598">
        <w:rPr>
          <w:rFonts w:cs="Times New Roman"/>
          <w:color w:val="auto"/>
          <w:sz w:val="22"/>
          <w:szCs w:val="22"/>
        </w:rPr>
        <w:t>Требование</w:t>
      </w:r>
      <w:proofErr w:type="spellEnd"/>
      <w:r w:rsidRPr="00AF7598">
        <w:rPr>
          <w:rFonts w:cs="Times New Roman"/>
          <w:color w:val="auto"/>
          <w:sz w:val="22"/>
          <w:szCs w:val="22"/>
        </w:rPr>
        <w:t xml:space="preserve"> </w:t>
      </w:r>
      <w:r w:rsidRPr="00AF7598">
        <w:rPr>
          <w:rFonts w:cs="Times New Roman"/>
          <w:color w:val="auto"/>
          <w:sz w:val="22"/>
          <w:szCs w:val="22"/>
          <w:lang w:val="ru-RU"/>
        </w:rPr>
        <w:t xml:space="preserve">залогового </w:t>
      </w:r>
      <w:proofErr w:type="spellStart"/>
      <w:r w:rsidRPr="00AF7598">
        <w:rPr>
          <w:rFonts w:cs="Times New Roman"/>
          <w:color w:val="auto"/>
          <w:sz w:val="22"/>
          <w:szCs w:val="22"/>
        </w:rPr>
        <w:t>обеспечения</w:t>
      </w:r>
      <w:proofErr w:type="spellEnd"/>
    </w:p>
    <w:p w:rsidR="00E91C60" w:rsidRPr="00AF7598" w:rsidRDefault="002F0609">
      <w:pPr>
        <w:pStyle w:val="a7"/>
        <w:numPr>
          <w:ilvl w:val="1"/>
          <w:numId w:val="7"/>
        </w:numPr>
        <w:spacing w:after="0"/>
        <w:jc w:val="left"/>
        <w:rPr>
          <w:rFonts w:cs="Times New Roman"/>
          <w:color w:val="auto"/>
          <w:sz w:val="22"/>
          <w:szCs w:val="22"/>
        </w:rPr>
      </w:pPr>
      <w:proofErr w:type="spellStart"/>
      <w:r w:rsidRPr="00AF7598">
        <w:rPr>
          <w:rFonts w:cs="Times New Roman"/>
          <w:color w:val="auto"/>
          <w:sz w:val="22"/>
          <w:szCs w:val="22"/>
        </w:rPr>
        <w:t>Процентная</w:t>
      </w:r>
      <w:proofErr w:type="spellEnd"/>
      <w:r w:rsidRPr="00AF7598">
        <w:rPr>
          <w:rFonts w:cs="Times New Roman"/>
          <w:color w:val="auto"/>
          <w:sz w:val="22"/>
          <w:szCs w:val="22"/>
        </w:rPr>
        <w:t xml:space="preserve"> </w:t>
      </w:r>
      <w:proofErr w:type="spellStart"/>
      <w:r w:rsidRPr="00AF7598">
        <w:rPr>
          <w:rFonts w:cs="Times New Roman"/>
          <w:color w:val="auto"/>
          <w:sz w:val="22"/>
          <w:szCs w:val="22"/>
        </w:rPr>
        <w:t>ставка</w:t>
      </w:r>
      <w:proofErr w:type="spellEnd"/>
      <w:r w:rsidRPr="00AF7598">
        <w:rPr>
          <w:rFonts w:cs="Times New Roman"/>
          <w:color w:val="auto"/>
          <w:sz w:val="22"/>
          <w:szCs w:val="22"/>
        </w:rPr>
        <w:t xml:space="preserve"> (</w:t>
      </w:r>
      <w:proofErr w:type="spellStart"/>
      <w:r w:rsidRPr="00AF7598">
        <w:rPr>
          <w:rFonts w:cs="Times New Roman"/>
          <w:color w:val="auto"/>
          <w:sz w:val="22"/>
          <w:szCs w:val="22"/>
        </w:rPr>
        <w:t>средняя</w:t>
      </w:r>
      <w:proofErr w:type="spellEnd"/>
      <w:r w:rsidRPr="00AF7598">
        <w:rPr>
          <w:rFonts w:cs="Times New Roman"/>
          <w:color w:val="auto"/>
          <w:sz w:val="22"/>
          <w:szCs w:val="22"/>
        </w:rPr>
        <w:t>)</w:t>
      </w:r>
    </w:p>
    <w:p w:rsidR="00E91C60" w:rsidRPr="00AF7598" w:rsidRDefault="002F0609">
      <w:pPr>
        <w:pStyle w:val="a7"/>
        <w:numPr>
          <w:ilvl w:val="1"/>
          <w:numId w:val="7"/>
        </w:numPr>
        <w:spacing w:after="0"/>
        <w:jc w:val="left"/>
        <w:rPr>
          <w:rFonts w:cs="Times New Roman"/>
          <w:color w:val="auto"/>
          <w:sz w:val="22"/>
          <w:szCs w:val="22"/>
          <w:lang w:val="ru-RU"/>
        </w:rPr>
      </w:pPr>
      <w:r w:rsidRPr="00AF7598">
        <w:rPr>
          <w:rFonts w:cs="Times New Roman"/>
          <w:color w:val="auto"/>
          <w:sz w:val="22"/>
          <w:szCs w:val="22"/>
          <w:lang w:val="ru-RU"/>
        </w:rPr>
        <w:t>Срок погашения кредита</w:t>
      </w:r>
    </w:p>
    <w:p w:rsidR="00E91C60" w:rsidRPr="00AF7598" w:rsidRDefault="002F0609">
      <w:pPr>
        <w:pStyle w:val="a7"/>
        <w:numPr>
          <w:ilvl w:val="1"/>
          <w:numId w:val="7"/>
        </w:numPr>
        <w:spacing w:after="0"/>
        <w:jc w:val="left"/>
        <w:rPr>
          <w:rFonts w:cs="Times New Roman"/>
          <w:color w:val="auto"/>
          <w:sz w:val="22"/>
          <w:szCs w:val="22"/>
        </w:rPr>
      </w:pPr>
      <w:proofErr w:type="spellStart"/>
      <w:r w:rsidRPr="00AF7598">
        <w:rPr>
          <w:rFonts w:cs="Times New Roman"/>
          <w:color w:val="auto"/>
          <w:sz w:val="22"/>
          <w:szCs w:val="22"/>
        </w:rPr>
        <w:t>Максимальная</w:t>
      </w:r>
      <w:proofErr w:type="spellEnd"/>
      <w:r w:rsidRPr="00AF7598">
        <w:rPr>
          <w:rFonts w:cs="Times New Roman"/>
          <w:color w:val="auto"/>
          <w:sz w:val="22"/>
          <w:szCs w:val="22"/>
        </w:rPr>
        <w:t xml:space="preserve"> </w:t>
      </w:r>
      <w:proofErr w:type="spellStart"/>
      <w:r w:rsidRPr="00AF7598">
        <w:rPr>
          <w:rFonts w:cs="Times New Roman"/>
          <w:color w:val="auto"/>
          <w:sz w:val="22"/>
          <w:szCs w:val="22"/>
        </w:rPr>
        <w:t>сумма</w:t>
      </w:r>
      <w:proofErr w:type="spellEnd"/>
      <w:r w:rsidRPr="00AF7598">
        <w:rPr>
          <w:rFonts w:cs="Times New Roman"/>
          <w:color w:val="auto"/>
          <w:sz w:val="22"/>
          <w:szCs w:val="22"/>
        </w:rPr>
        <w:t xml:space="preserve"> </w:t>
      </w:r>
      <w:proofErr w:type="spellStart"/>
      <w:r w:rsidRPr="00AF7598">
        <w:rPr>
          <w:rFonts w:cs="Times New Roman"/>
          <w:color w:val="auto"/>
          <w:sz w:val="22"/>
          <w:szCs w:val="22"/>
        </w:rPr>
        <w:t>или</w:t>
      </w:r>
      <w:proofErr w:type="spellEnd"/>
      <w:r w:rsidRPr="00AF7598">
        <w:rPr>
          <w:rFonts w:cs="Times New Roman"/>
          <w:color w:val="auto"/>
          <w:sz w:val="22"/>
          <w:szCs w:val="22"/>
        </w:rPr>
        <w:t xml:space="preserve"> </w:t>
      </w:r>
      <w:proofErr w:type="spellStart"/>
      <w:r w:rsidRPr="00AF7598">
        <w:rPr>
          <w:rFonts w:cs="Times New Roman"/>
          <w:color w:val="auto"/>
          <w:sz w:val="22"/>
          <w:szCs w:val="22"/>
        </w:rPr>
        <w:t>другие</w:t>
      </w:r>
      <w:proofErr w:type="spellEnd"/>
      <w:r w:rsidRPr="00AF7598">
        <w:rPr>
          <w:rFonts w:cs="Times New Roman"/>
          <w:color w:val="auto"/>
          <w:sz w:val="22"/>
          <w:szCs w:val="22"/>
        </w:rPr>
        <w:t xml:space="preserve"> </w:t>
      </w:r>
      <w:proofErr w:type="spellStart"/>
      <w:r w:rsidRPr="00AF7598">
        <w:rPr>
          <w:rFonts w:cs="Times New Roman"/>
          <w:color w:val="auto"/>
          <w:sz w:val="22"/>
          <w:szCs w:val="22"/>
        </w:rPr>
        <w:t>условия</w:t>
      </w:r>
      <w:proofErr w:type="spellEnd"/>
    </w:p>
    <w:p w:rsidR="00E91C60" w:rsidRPr="00AF7598" w:rsidRDefault="00E91C60">
      <w:pPr>
        <w:pStyle w:val="a6"/>
        <w:spacing w:after="0"/>
        <w:jc w:val="both"/>
        <w:rPr>
          <w:rFonts w:ascii="Times New Roman" w:hAnsi="Times New Roman" w:cs="Times New Roman"/>
          <w:color w:val="auto"/>
        </w:rPr>
      </w:pP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Основные проблемы технического обслуживания зданий</w:t>
      </w:r>
    </w:p>
    <w:p w:rsidR="00E91C60" w:rsidRPr="00AF7598" w:rsidRDefault="002F0609">
      <w:pPr>
        <w:pStyle w:val="a7"/>
        <w:numPr>
          <w:ilvl w:val="0"/>
          <w:numId w:val="7"/>
        </w:numPr>
        <w:rPr>
          <w:rFonts w:cs="Times New Roman"/>
          <w:color w:val="auto"/>
          <w:sz w:val="22"/>
          <w:szCs w:val="22"/>
          <w:lang w:val="ru-RU"/>
        </w:rPr>
      </w:pPr>
      <w:r w:rsidRPr="00AF7598">
        <w:rPr>
          <w:rFonts w:cs="Times New Roman"/>
          <w:color w:val="auto"/>
          <w:sz w:val="22"/>
          <w:szCs w:val="22"/>
          <w:u w:color="212121"/>
          <w:lang w:val="ru-RU"/>
        </w:rPr>
        <w:t>В чем заключаются трудности и преимущества различных вариантов организации технического обслуживания зданий: собственники жилья, ТСЖ, назначенная управляющая организация.</w:t>
      </w:r>
    </w:p>
    <w:p w:rsidR="00E91C60" w:rsidRPr="00AF7598" w:rsidRDefault="002F0609">
      <w:pPr>
        <w:pStyle w:val="a6"/>
        <w:jc w:val="both"/>
        <w:rPr>
          <w:rFonts w:ascii="Times New Roman" w:hAnsi="Times New Roman" w:cs="Times New Roman"/>
          <w:color w:val="auto"/>
        </w:rPr>
      </w:pPr>
      <w:r w:rsidRPr="00AF7598">
        <w:rPr>
          <w:rFonts w:ascii="Times New Roman" w:hAnsi="Times New Roman" w:cs="Times New Roman"/>
          <w:color w:val="auto"/>
          <w:u w:val="single"/>
        </w:rPr>
        <w:t>Препятствия на пути повышения энергоэффективности в секторе многоквартирных зданий</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lang w:val="ru-RU"/>
        </w:rPr>
        <w:t>В чем заключаются основные правовые, институциональные, финансовые или другие препятствия на пути повышения энергоэффективности многоквартирных зданий?</w:t>
      </w:r>
    </w:p>
    <w:p w:rsidR="00E91C60" w:rsidRPr="00AF7598" w:rsidRDefault="002F0609">
      <w:pPr>
        <w:pStyle w:val="a7"/>
        <w:numPr>
          <w:ilvl w:val="0"/>
          <w:numId w:val="7"/>
        </w:numPr>
        <w:spacing w:after="0"/>
        <w:rPr>
          <w:rFonts w:cs="Times New Roman"/>
          <w:color w:val="auto"/>
          <w:sz w:val="22"/>
          <w:szCs w:val="22"/>
        </w:rPr>
      </w:pPr>
      <w:r w:rsidRPr="00AF7598">
        <w:rPr>
          <w:rFonts w:cs="Times New Roman"/>
          <w:color w:val="auto"/>
          <w:sz w:val="22"/>
          <w:szCs w:val="22"/>
          <w:lang w:val="ru-RU"/>
        </w:rPr>
        <w:lastRenderedPageBreak/>
        <w:t xml:space="preserve">В чем основная причина необходимости проведения тепловой модернизации? </w:t>
      </w:r>
      <w:proofErr w:type="spellStart"/>
      <w:r w:rsidRPr="00AF7598">
        <w:rPr>
          <w:rFonts w:cs="Times New Roman"/>
          <w:color w:val="auto"/>
          <w:sz w:val="22"/>
          <w:szCs w:val="22"/>
        </w:rPr>
        <w:t>Высокая</w:t>
      </w:r>
      <w:proofErr w:type="spellEnd"/>
      <w:r w:rsidRPr="00AF7598">
        <w:rPr>
          <w:rFonts w:cs="Times New Roman"/>
          <w:color w:val="auto"/>
          <w:sz w:val="22"/>
          <w:szCs w:val="22"/>
        </w:rPr>
        <w:t xml:space="preserve"> </w:t>
      </w:r>
      <w:r w:rsidRPr="00AF7598">
        <w:rPr>
          <w:rFonts w:cs="Times New Roman"/>
          <w:color w:val="auto"/>
          <w:sz w:val="22"/>
          <w:szCs w:val="22"/>
          <w:lang w:val="ru-RU"/>
        </w:rPr>
        <w:t>степень износа</w:t>
      </w:r>
      <w:r w:rsidRPr="00AF7598">
        <w:rPr>
          <w:rFonts w:cs="Times New Roman"/>
          <w:color w:val="auto"/>
          <w:sz w:val="22"/>
          <w:szCs w:val="22"/>
        </w:rPr>
        <w:t xml:space="preserve"> </w:t>
      </w:r>
      <w:proofErr w:type="spellStart"/>
      <w:r w:rsidRPr="00AF7598">
        <w:rPr>
          <w:rFonts w:cs="Times New Roman"/>
          <w:color w:val="auto"/>
          <w:sz w:val="22"/>
          <w:szCs w:val="22"/>
        </w:rPr>
        <w:t>зданий</w:t>
      </w:r>
      <w:proofErr w:type="spellEnd"/>
      <w:r w:rsidRPr="00AF7598">
        <w:rPr>
          <w:rFonts w:cs="Times New Roman"/>
          <w:color w:val="auto"/>
          <w:sz w:val="22"/>
          <w:szCs w:val="22"/>
        </w:rPr>
        <w:t xml:space="preserve">? </w:t>
      </w:r>
      <w:proofErr w:type="spellStart"/>
      <w:r w:rsidRPr="00AF7598">
        <w:rPr>
          <w:rFonts w:cs="Times New Roman"/>
          <w:color w:val="auto"/>
          <w:sz w:val="22"/>
          <w:szCs w:val="22"/>
        </w:rPr>
        <w:t>Высок</w:t>
      </w:r>
      <w:r w:rsidRPr="00AF7598">
        <w:rPr>
          <w:rFonts w:cs="Times New Roman"/>
          <w:color w:val="auto"/>
          <w:sz w:val="22"/>
          <w:szCs w:val="22"/>
          <w:lang w:val="ru-RU"/>
        </w:rPr>
        <w:t>ие</w:t>
      </w:r>
      <w:proofErr w:type="spellEnd"/>
      <w:r w:rsidRPr="00AF7598">
        <w:rPr>
          <w:rFonts w:cs="Times New Roman"/>
          <w:color w:val="auto"/>
          <w:sz w:val="22"/>
          <w:szCs w:val="22"/>
          <w:lang w:val="ru-RU"/>
        </w:rPr>
        <w:t xml:space="preserve"> показатели </w:t>
      </w:r>
      <w:proofErr w:type="spellStart"/>
      <w:r w:rsidRPr="00AF7598">
        <w:rPr>
          <w:rFonts w:cs="Times New Roman"/>
          <w:color w:val="auto"/>
          <w:sz w:val="22"/>
          <w:szCs w:val="22"/>
          <w:lang w:val="ru-RU"/>
        </w:rPr>
        <w:t>энерго</w:t>
      </w:r>
      <w:r w:rsidRPr="00AF7598">
        <w:rPr>
          <w:rFonts w:cs="Times New Roman"/>
          <w:color w:val="auto"/>
          <w:sz w:val="22"/>
          <w:szCs w:val="22"/>
        </w:rPr>
        <w:t>потреблени</w:t>
      </w:r>
      <w:proofErr w:type="spellEnd"/>
      <w:r w:rsidRPr="00AF7598">
        <w:rPr>
          <w:rFonts w:cs="Times New Roman"/>
          <w:color w:val="auto"/>
          <w:sz w:val="22"/>
          <w:szCs w:val="22"/>
          <w:lang w:val="ru-RU"/>
        </w:rPr>
        <w:t>я</w:t>
      </w:r>
      <w:r w:rsidRPr="00AF7598">
        <w:rPr>
          <w:rFonts w:cs="Times New Roman"/>
          <w:color w:val="auto"/>
          <w:sz w:val="22"/>
          <w:szCs w:val="22"/>
        </w:rPr>
        <w:t xml:space="preserve">? </w:t>
      </w:r>
      <w:proofErr w:type="spellStart"/>
      <w:r w:rsidRPr="00AF7598">
        <w:rPr>
          <w:rFonts w:cs="Times New Roman"/>
          <w:color w:val="auto"/>
          <w:sz w:val="22"/>
          <w:szCs w:val="22"/>
        </w:rPr>
        <w:t>Другие</w:t>
      </w:r>
      <w:proofErr w:type="spellEnd"/>
      <w:r w:rsidRPr="00AF7598">
        <w:rPr>
          <w:rFonts w:cs="Times New Roman"/>
          <w:color w:val="auto"/>
          <w:sz w:val="22"/>
          <w:szCs w:val="22"/>
        </w:rPr>
        <w:t xml:space="preserve"> </w:t>
      </w:r>
      <w:proofErr w:type="spellStart"/>
      <w:r w:rsidRPr="00AF7598">
        <w:rPr>
          <w:rFonts w:cs="Times New Roman"/>
          <w:color w:val="auto"/>
          <w:sz w:val="22"/>
          <w:szCs w:val="22"/>
        </w:rPr>
        <w:t>причины</w:t>
      </w:r>
      <w:proofErr w:type="spellEnd"/>
      <w:r w:rsidRPr="00AF7598">
        <w:rPr>
          <w:rFonts w:cs="Times New Roman"/>
          <w:color w:val="auto"/>
          <w:sz w:val="22"/>
          <w:szCs w:val="22"/>
        </w:rPr>
        <w:t>?</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lang w:val="ru-RU"/>
        </w:rPr>
        <w:t xml:space="preserve">Занимался ли в прошлом облисполком /рай(гор)исполком/ управляющая организация организацией ремонта или модернизации многоквартирных зданий? </w:t>
      </w:r>
      <w:r w:rsidRPr="00AF7598">
        <w:rPr>
          <w:rFonts w:cs="Times New Roman"/>
          <w:color w:val="auto"/>
          <w:sz w:val="22"/>
          <w:szCs w:val="22"/>
        </w:rPr>
        <w:t xml:space="preserve">С </w:t>
      </w:r>
      <w:proofErr w:type="spellStart"/>
      <w:r w:rsidRPr="00AF7598">
        <w:rPr>
          <w:rFonts w:cs="Times New Roman"/>
          <w:color w:val="auto"/>
          <w:sz w:val="22"/>
          <w:szCs w:val="22"/>
        </w:rPr>
        <w:t>какими</w:t>
      </w:r>
      <w:proofErr w:type="spellEnd"/>
      <w:r w:rsidRPr="00AF7598">
        <w:rPr>
          <w:rFonts w:cs="Times New Roman"/>
          <w:color w:val="auto"/>
          <w:sz w:val="22"/>
          <w:szCs w:val="22"/>
        </w:rPr>
        <w:t xml:space="preserve"> </w:t>
      </w:r>
      <w:proofErr w:type="spellStart"/>
      <w:r w:rsidRPr="00AF7598">
        <w:rPr>
          <w:rFonts w:cs="Times New Roman"/>
          <w:color w:val="auto"/>
          <w:sz w:val="22"/>
          <w:szCs w:val="22"/>
        </w:rPr>
        <w:t>проблемами</w:t>
      </w:r>
      <w:proofErr w:type="spellEnd"/>
      <w:r w:rsidRPr="00AF7598">
        <w:rPr>
          <w:rFonts w:cs="Times New Roman"/>
          <w:color w:val="auto"/>
          <w:sz w:val="22"/>
          <w:szCs w:val="22"/>
        </w:rPr>
        <w:t xml:space="preserve"> </w:t>
      </w:r>
      <w:proofErr w:type="spellStart"/>
      <w:r w:rsidRPr="00AF7598">
        <w:rPr>
          <w:rFonts w:cs="Times New Roman"/>
          <w:color w:val="auto"/>
          <w:sz w:val="22"/>
          <w:szCs w:val="22"/>
        </w:rPr>
        <w:t>они</w:t>
      </w:r>
      <w:proofErr w:type="spellEnd"/>
      <w:r w:rsidRPr="00AF7598">
        <w:rPr>
          <w:rFonts w:cs="Times New Roman"/>
          <w:color w:val="auto"/>
          <w:sz w:val="22"/>
          <w:szCs w:val="22"/>
        </w:rPr>
        <w:t xml:space="preserve"> </w:t>
      </w:r>
      <w:proofErr w:type="spellStart"/>
      <w:r w:rsidRPr="00AF7598">
        <w:rPr>
          <w:rFonts w:cs="Times New Roman"/>
          <w:color w:val="auto"/>
          <w:sz w:val="22"/>
          <w:szCs w:val="22"/>
        </w:rPr>
        <w:t>столкнулись</w:t>
      </w:r>
      <w:proofErr w:type="spellEnd"/>
      <w:r w:rsidRPr="00AF7598">
        <w:rPr>
          <w:rFonts w:cs="Times New Roman"/>
          <w:color w:val="auto"/>
          <w:sz w:val="22"/>
          <w:szCs w:val="22"/>
        </w:rPr>
        <w:t>:</w:t>
      </w:r>
    </w:p>
    <w:p w:rsidR="00E91C60" w:rsidRPr="00AF7598" w:rsidRDefault="002F0609">
      <w:pPr>
        <w:pStyle w:val="a7"/>
        <w:numPr>
          <w:ilvl w:val="1"/>
          <w:numId w:val="7"/>
        </w:numPr>
        <w:spacing w:after="0"/>
        <w:rPr>
          <w:rFonts w:cs="Times New Roman"/>
          <w:color w:val="auto"/>
          <w:sz w:val="22"/>
          <w:szCs w:val="22"/>
          <w:lang w:val="ru-RU"/>
        </w:rPr>
      </w:pPr>
      <w:r w:rsidRPr="00AF7598">
        <w:rPr>
          <w:rFonts w:cs="Times New Roman"/>
          <w:color w:val="auto"/>
          <w:sz w:val="22"/>
          <w:szCs w:val="22"/>
          <w:lang w:val="ru-RU"/>
        </w:rPr>
        <w:t xml:space="preserve">Поиск хороших специалистов (аудиторов, проектировщиков, инженеров </w:t>
      </w:r>
      <w:proofErr w:type="gramStart"/>
      <w:r w:rsidRPr="00AF7598">
        <w:rPr>
          <w:rFonts w:cs="Times New Roman"/>
          <w:color w:val="auto"/>
          <w:sz w:val="22"/>
          <w:szCs w:val="22"/>
          <w:lang w:val="ru-RU"/>
        </w:rPr>
        <w:t>на</w:t>
      </w:r>
      <w:proofErr w:type="gramEnd"/>
      <w:r w:rsidRPr="00AF7598">
        <w:rPr>
          <w:rFonts w:cs="Times New Roman"/>
          <w:color w:val="auto"/>
          <w:sz w:val="22"/>
          <w:szCs w:val="22"/>
          <w:lang w:val="ru-RU"/>
        </w:rPr>
        <w:t xml:space="preserve"> </w:t>
      </w:r>
      <w:proofErr w:type="gramStart"/>
      <w:r w:rsidRPr="00AF7598">
        <w:rPr>
          <w:rFonts w:cs="Times New Roman"/>
          <w:color w:val="auto"/>
          <w:sz w:val="22"/>
          <w:szCs w:val="22"/>
          <w:lang w:val="ru-RU"/>
        </w:rPr>
        <w:t>надзору</w:t>
      </w:r>
      <w:proofErr w:type="gramEnd"/>
      <w:r w:rsidRPr="00AF7598">
        <w:rPr>
          <w:rFonts w:cs="Times New Roman"/>
          <w:color w:val="auto"/>
          <w:sz w:val="22"/>
          <w:szCs w:val="22"/>
          <w:lang w:val="ru-RU"/>
        </w:rPr>
        <w:t>, подрядчиков) на рынке?</w:t>
      </w:r>
    </w:p>
    <w:p w:rsidR="00E91C60" w:rsidRPr="00AF7598" w:rsidRDefault="002F0609">
      <w:pPr>
        <w:pStyle w:val="a7"/>
        <w:numPr>
          <w:ilvl w:val="1"/>
          <w:numId w:val="7"/>
        </w:numPr>
        <w:spacing w:after="0"/>
        <w:rPr>
          <w:rFonts w:cs="Times New Roman"/>
          <w:color w:val="auto"/>
          <w:sz w:val="22"/>
          <w:szCs w:val="22"/>
          <w:lang w:val="ru-RU"/>
        </w:rPr>
      </w:pPr>
      <w:r w:rsidRPr="00AF7598">
        <w:rPr>
          <w:rFonts w:cs="Times New Roman"/>
          <w:color w:val="auto"/>
          <w:sz w:val="22"/>
          <w:szCs w:val="22"/>
          <w:lang w:val="ru-RU"/>
        </w:rPr>
        <w:t>Выбор правильных мер (включая меры по повышению энергоэффективности)</w:t>
      </w:r>
    </w:p>
    <w:p w:rsidR="00E91C60" w:rsidRPr="00AF7598" w:rsidRDefault="002F0609">
      <w:pPr>
        <w:pStyle w:val="a7"/>
        <w:numPr>
          <w:ilvl w:val="1"/>
          <w:numId w:val="7"/>
        </w:numPr>
        <w:spacing w:after="0"/>
        <w:rPr>
          <w:rFonts w:cs="Times New Roman"/>
          <w:color w:val="auto"/>
          <w:sz w:val="22"/>
          <w:szCs w:val="22"/>
        </w:rPr>
      </w:pPr>
      <w:proofErr w:type="spellStart"/>
      <w:r w:rsidRPr="00AF7598">
        <w:rPr>
          <w:rFonts w:cs="Times New Roman"/>
          <w:color w:val="auto"/>
          <w:sz w:val="22"/>
          <w:szCs w:val="22"/>
        </w:rPr>
        <w:t>Подготовка</w:t>
      </w:r>
      <w:proofErr w:type="spellEnd"/>
      <w:r w:rsidRPr="00AF7598">
        <w:rPr>
          <w:rFonts w:cs="Times New Roman"/>
          <w:color w:val="auto"/>
          <w:sz w:val="22"/>
          <w:szCs w:val="22"/>
        </w:rPr>
        <w:t xml:space="preserve"> </w:t>
      </w:r>
      <w:proofErr w:type="spellStart"/>
      <w:r w:rsidRPr="00AF7598">
        <w:rPr>
          <w:rFonts w:cs="Times New Roman"/>
          <w:color w:val="auto"/>
          <w:sz w:val="22"/>
          <w:szCs w:val="22"/>
        </w:rPr>
        <w:t>технической</w:t>
      </w:r>
      <w:proofErr w:type="spellEnd"/>
      <w:r w:rsidRPr="00AF7598">
        <w:rPr>
          <w:rFonts w:cs="Times New Roman"/>
          <w:color w:val="auto"/>
          <w:sz w:val="22"/>
          <w:szCs w:val="22"/>
        </w:rPr>
        <w:t xml:space="preserve"> </w:t>
      </w:r>
      <w:proofErr w:type="spellStart"/>
      <w:r w:rsidRPr="00AF7598">
        <w:rPr>
          <w:rFonts w:cs="Times New Roman"/>
          <w:color w:val="auto"/>
          <w:sz w:val="22"/>
          <w:szCs w:val="22"/>
        </w:rPr>
        <w:t>документации</w:t>
      </w:r>
      <w:proofErr w:type="spellEnd"/>
    </w:p>
    <w:p w:rsidR="00E91C60" w:rsidRPr="00AF7598" w:rsidRDefault="002F0609">
      <w:pPr>
        <w:pStyle w:val="a7"/>
        <w:numPr>
          <w:ilvl w:val="1"/>
          <w:numId w:val="7"/>
        </w:numPr>
        <w:spacing w:after="0"/>
        <w:rPr>
          <w:rFonts w:cs="Times New Roman"/>
          <w:color w:val="auto"/>
          <w:sz w:val="22"/>
          <w:szCs w:val="22"/>
          <w:lang w:val="ru-RU"/>
        </w:rPr>
      </w:pPr>
      <w:r w:rsidRPr="00AF7598">
        <w:rPr>
          <w:rFonts w:cs="Times New Roman"/>
          <w:color w:val="auto"/>
          <w:sz w:val="22"/>
          <w:szCs w:val="22"/>
          <w:lang w:val="ru-RU"/>
        </w:rPr>
        <w:t>Организация тендера для выбора подрядчиков;</w:t>
      </w:r>
    </w:p>
    <w:p w:rsidR="00E91C60" w:rsidRPr="00AF7598" w:rsidRDefault="002F0609">
      <w:pPr>
        <w:pStyle w:val="a7"/>
        <w:numPr>
          <w:ilvl w:val="1"/>
          <w:numId w:val="7"/>
        </w:numPr>
        <w:spacing w:after="0"/>
        <w:rPr>
          <w:rFonts w:cs="Times New Roman"/>
          <w:color w:val="auto"/>
          <w:sz w:val="22"/>
          <w:szCs w:val="22"/>
          <w:lang w:val="ru-RU"/>
        </w:rPr>
      </w:pPr>
      <w:r w:rsidRPr="00AF7598">
        <w:rPr>
          <w:rFonts w:cs="Times New Roman"/>
          <w:color w:val="auto"/>
          <w:sz w:val="22"/>
          <w:szCs w:val="22"/>
          <w:lang w:val="ru-RU"/>
        </w:rPr>
        <w:t>Надзор за выполнением работ и контроль качества</w:t>
      </w:r>
    </w:p>
    <w:p w:rsidR="00E91C60" w:rsidRPr="00AF7598" w:rsidRDefault="002F0609">
      <w:pPr>
        <w:pStyle w:val="a7"/>
        <w:numPr>
          <w:ilvl w:val="1"/>
          <w:numId w:val="7"/>
        </w:numPr>
        <w:spacing w:after="0"/>
        <w:rPr>
          <w:rFonts w:cs="Times New Roman"/>
          <w:color w:val="auto"/>
          <w:sz w:val="22"/>
          <w:szCs w:val="22"/>
          <w:lang w:val="ru-RU"/>
        </w:rPr>
      </w:pPr>
      <w:r w:rsidRPr="00AF7598">
        <w:rPr>
          <w:rFonts w:cs="Times New Roman"/>
          <w:color w:val="auto"/>
          <w:sz w:val="22"/>
          <w:szCs w:val="22"/>
          <w:lang w:val="ru-RU"/>
        </w:rPr>
        <w:t>Взаимодействие</w:t>
      </w:r>
      <w:r w:rsidRPr="00AF7598">
        <w:rPr>
          <w:rFonts w:cs="Times New Roman"/>
          <w:color w:val="auto"/>
          <w:sz w:val="22"/>
          <w:szCs w:val="22"/>
        </w:rPr>
        <w:t xml:space="preserve"> с </w:t>
      </w:r>
      <w:proofErr w:type="spellStart"/>
      <w:r w:rsidRPr="00AF7598">
        <w:rPr>
          <w:rFonts w:cs="Times New Roman"/>
          <w:color w:val="auto"/>
          <w:sz w:val="22"/>
          <w:szCs w:val="22"/>
        </w:rPr>
        <w:t>подрядчиком</w:t>
      </w:r>
      <w:proofErr w:type="spellEnd"/>
    </w:p>
    <w:p w:rsidR="00E91C60" w:rsidRPr="00AF7598" w:rsidRDefault="002F0609">
      <w:pPr>
        <w:pStyle w:val="a7"/>
        <w:numPr>
          <w:ilvl w:val="1"/>
          <w:numId w:val="7"/>
        </w:numPr>
        <w:spacing w:after="0"/>
        <w:rPr>
          <w:rFonts w:cs="Times New Roman"/>
          <w:color w:val="auto"/>
          <w:sz w:val="22"/>
          <w:szCs w:val="22"/>
        </w:rPr>
      </w:pPr>
      <w:proofErr w:type="spellStart"/>
      <w:r w:rsidRPr="00AF7598">
        <w:rPr>
          <w:rFonts w:cs="Times New Roman"/>
          <w:color w:val="auto"/>
          <w:sz w:val="22"/>
          <w:szCs w:val="22"/>
        </w:rPr>
        <w:t>Завершение</w:t>
      </w:r>
      <w:proofErr w:type="spellEnd"/>
      <w:r w:rsidRPr="00AF7598">
        <w:rPr>
          <w:rFonts w:cs="Times New Roman"/>
          <w:color w:val="auto"/>
          <w:sz w:val="22"/>
          <w:szCs w:val="22"/>
        </w:rPr>
        <w:t xml:space="preserve"> и </w:t>
      </w:r>
      <w:proofErr w:type="spellStart"/>
      <w:r w:rsidRPr="00AF7598">
        <w:rPr>
          <w:rFonts w:cs="Times New Roman"/>
          <w:color w:val="auto"/>
          <w:sz w:val="22"/>
          <w:szCs w:val="22"/>
        </w:rPr>
        <w:t>проверка</w:t>
      </w:r>
      <w:proofErr w:type="spellEnd"/>
      <w:r w:rsidRPr="00AF7598">
        <w:rPr>
          <w:rFonts w:cs="Times New Roman"/>
          <w:color w:val="auto"/>
          <w:sz w:val="22"/>
          <w:szCs w:val="22"/>
        </w:rPr>
        <w:t xml:space="preserve"> </w:t>
      </w:r>
      <w:proofErr w:type="spellStart"/>
      <w:r w:rsidRPr="00AF7598">
        <w:rPr>
          <w:rFonts w:cs="Times New Roman"/>
          <w:color w:val="auto"/>
          <w:sz w:val="22"/>
          <w:szCs w:val="22"/>
        </w:rPr>
        <w:t>работ</w:t>
      </w:r>
      <w:proofErr w:type="spellEnd"/>
    </w:p>
    <w:p w:rsidR="00E91C60" w:rsidRPr="00AF7598" w:rsidRDefault="002F0609">
      <w:pPr>
        <w:pStyle w:val="a7"/>
        <w:numPr>
          <w:ilvl w:val="1"/>
          <w:numId w:val="7"/>
        </w:numPr>
        <w:spacing w:after="0"/>
        <w:rPr>
          <w:rFonts w:cs="Times New Roman"/>
          <w:color w:val="auto"/>
          <w:sz w:val="22"/>
          <w:szCs w:val="22"/>
          <w:lang w:val="ru-RU"/>
        </w:rPr>
      </w:pPr>
      <w:r w:rsidRPr="00AF7598">
        <w:rPr>
          <w:rFonts w:cs="Times New Roman"/>
          <w:color w:val="auto"/>
          <w:sz w:val="22"/>
          <w:szCs w:val="22"/>
          <w:lang w:val="ru-RU"/>
        </w:rPr>
        <w:t>Прочее</w:t>
      </w:r>
    </w:p>
    <w:p w:rsidR="00E91C60" w:rsidRPr="00AF7598" w:rsidRDefault="00E91C60">
      <w:pPr>
        <w:pStyle w:val="a6"/>
        <w:rPr>
          <w:rFonts w:ascii="Times New Roman" w:hAnsi="Times New Roman" w:cs="Times New Roman"/>
          <w:color w:val="auto"/>
        </w:rPr>
      </w:pPr>
    </w:p>
    <w:p w:rsidR="00E91C60" w:rsidRPr="00AF7598" w:rsidRDefault="002F0609">
      <w:pPr>
        <w:pStyle w:val="a7"/>
        <w:numPr>
          <w:ilvl w:val="0"/>
          <w:numId w:val="10"/>
        </w:numPr>
        <w:spacing w:before="180" w:after="140"/>
        <w:outlineLvl w:val="0"/>
        <w:rPr>
          <w:rFonts w:cs="Times New Roman"/>
          <w:b/>
          <w:bCs/>
          <w:color w:val="auto"/>
          <w:sz w:val="22"/>
          <w:szCs w:val="22"/>
        </w:rPr>
      </w:pPr>
      <w:proofErr w:type="spellStart"/>
      <w:r w:rsidRPr="00AF7598">
        <w:rPr>
          <w:rFonts w:cs="Times New Roman"/>
          <w:b/>
          <w:bCs/>
          <w:color w:val="auto"/>
          <w:sz w:val="22"/>
          <w:szCs w:val="22"/>
        </w:rPr>
        <w:t>Цели</w:t>
      </w:r>
      <w:proofErr w:type="spellEnd"/>
      <w:r w:rsidRPr="00AF7598">
        <w:rPr>
          <w:rFonts w:cs="Times New Roman"/>
          <w:b/>
          <w:bCs/>
          <w:color w:val="auto"/>
          <w:sz w:val="22"/>
          <w:szCs w:val="22"/>
        </w:rPr>
        <w:t xml:space="preserve"> </w:t>
      </w:r>
      <w:r w:rsidRPr="00AF7598">
        <w:rPr>
          <w:rFonts w:cs="Times New Roman"/>
          <w:b/>
          <w:bCs/>
          <w:color w:val="auto"/>
          <w:sz w:val="22"/>
          <w:szCs w:val="22"/>
          <w:lang w:val="ru-RU"/>
        </w:rPr>
        <w:t xml:space="preserve">развития </w:t>
      </w:r>
      <w:r w:rsidRPr="00AF7598">
        <w:rPr>
          <w:rFonts w:cs="Times New Roman"/>
          <w:b/>
          <w:bCs/>
          <w:color w:val="auto"/>
          <w:sz w:val="22"/>
          <w:szCs w:val="22"/>
        </w:rPr>
        <w:t xml:space="preserve">и </w:t>
      </w:r>
      <w:proofErr w:type="spellStart"/>
      <w:r w:rsidRPr="00AF7598">
        <w:rPr>
          <w:rFonts w:cs="Times New Roman"/>
          <w:b/>
          <w:bCs/>
          <w:color w:val="auto"/>
          <w:sz w:val="22"/>
          <w:szCs w:val="22"/>
        </w:rPr>
        <w:t>результаты</w:t>
      </w:r>
      <w:proofErr w:type="spellEnd"/>
      <w:r w:rsidRPr="00AF7598">
        <w:rPr>
          <w:rFonts w:cs="Times New Roman"/>
          <w:b/>
          <w:bCs/>
          <w:color w:val="auto"/>
          <w:sz w:val="22"/>
          <w:szCs w:val="22"/>
        </w:rPr>
        <w:t xml:space="preserve"> </w:t>
      </w:r>
      <w:r w:rsidRPr="00AF7598">
        <w:rPr>
          <w:rFonts w:cs="Times New Roman"/>
          <w:b/>
          <w:bCs/>
          <w:color w:val="auto"/>
          <w:sz w:val="22"/>
          <w:szCs w:val="22"/>
          <w:lang w:val="ru-RU"/>
        </w:rPr>
        <w:t>П</w:t>
      </w:r>
      <w:proofErr w:type="spellStart"/>
      <w:r w:rsidRPr="00AF7598">
        <w:rPr>
          <w:rFonts w:cs="Times New Roman"/>
          <w:b/>
          <w:bCs/>
          <w:color w:val="auto"/>
          <w:sz w:val="22"/>
          <w:szCs w:val="22"/>
        </w:rPr>
        <w:t>рограммы</w:t>
      </w:r>
      <w:proofErr w:type="spellEnd"/>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Цели развития Программы</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lang w:val="ru-RU"/>
        </w:rPr>
        <w:t>Четко укажите цели развития Программы, а именно: стимулирование устойчивого и эффективного использования энергии в многоквартирных зданиях в Беларуси и т. д.</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lang w:val="ru-RU"/>
        </w:rPr>
        <w:t>Существуют ли какие-либо дополнительные цели, связанные с развитием рынка реновации зданий, совершенствованием управления техническим обслуживанием зданий и т. д.</w:t>
      </w:r>
    </w:p>
    <w:p w:rsidR="00E91C60" w:rsidRPr="00AF7598" w:rsidRDefault="00E91C60">
      <w:pPr>
        <w:pStyle w:val="a7"/>
        <w:spacing w:after="0"/>
        <w:ind w:left="1077" w:firstLine="0"/>
        <w:rPr>
          <w:rFonts w:cs="Times New Roman"/>
          <w:color w:val="auto"/>
          <w:lang w:val="ru-RU"/>
        </w:rPr>
      </w:pP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Ключевые результаты и показатели эффективности реализации Программы</w:t>
      </w:r>
    </w:p>
    <w:p w:rsidR="00E91C60" w:rsidRPr="00AF7598" w:rsidRDefault="002F0609">
      <w:pPr>
        <w:pStyle w:val="a7"/>
        <w:numPr>
          <w:ilvl w:val="0"/>
          <w:numId w:val="12"/>
        </w:numPr>
        <w:spacing w:after="0"/>
        <w:rPr>
          <w:rFonts w:cs="Times New Roman"/>
          <w:color w:val="auto"/>
          <w:sz w:val="22"/>
          <w:szCs w:val="22"/>
          <w:lang w:val="ru-RU"/>
        </w:rPr>
      </w:pPr>
      <w:r w:rsidRPr="00AF7598">
        <w:rPr>
          <w:rFonts w:cs="Times New Roman"/>
          <w:color w:val="auto"/>
          <w:sz w:val="22"/>
          <w:szCs w:val="22"/>
          <w:lang w:val="ru-RU"/>
        </w:rPr>
        <w:t>Определение результатов, которые должны быть достигнуты в течение определенного периода времени. Какие показатели планируется использовать для измерения достигнутых результатов? Сколько составляют базовые значения и ожидаемые значения, которые предполагается достичь в конце Программы?</w:t>
      </w:r>
    </w:p>
    <w:p w:rsidR="00E91C60" w:rsidRPr="00AF7598" w:rsidRDefault="00E91C60">
      <w:pPr>
        <w:pStyle w:val="a7"/>
        <w:spacing w:after="0"/>
        <w:ind w:firstLine="0"/>
        <w:rPr>
          <w:rFonts w:cs="Times New Roman"/>
          <w:color w:val="auto"/>
          <w:lang w:val="ru-RU"/>
        </w:rPr>
      </w:pPr>
    </w:p>
    <w:p w:rsidR="00E91C60" w:rsidRPr="00AF7598" w:rsidRDefault="002F0609">
      <w:pPr>
        <w:pStyle w:val="a7"/>
        <w:numPr>
          <w:ilvl w:val="2"/>
          <w:numId w:val="12"/>
        </w:numPr>
        <w:spacing w:after="0" w:line="259" w:lineRule="auto"/>
        <w:rPr>
          <w:rFonts w:cs="Times New Roman"/>
          <w:color w:val="auto"/>
          <w:sz w:val="22"/>
          <w:szCs w:val="22"/>
          <w:lang w:val="ru-RU"/>
        </w:rPr>
      </w:pPr>
      <w:r w:rsidRPr="00AF7598">
        <w:rPr>
          <w:rFonts w:cs="Times New Roman"/>
          <w:color w:val="auto"/>
          <w:sz w:val="22"/>
          <w:szCs w:val="22"/>
          <w:lang w:val="ru-RU"/>
        </w:rPr>
        <w:t>Снижение теплопотребления (Гкал или МВт-ч)</w:t>
      </w:r>
    </w:p>
    <w:p w:rsidR="00E91C60" w:rsidRPr="00AF7598" w:rsidRDefault="002F0609">
      <w:pPr>
        <w:pStyle w:val="a7"/>
        <w:numPr>
          <w:ilvl w:val="2"/>
          <w:numId w:val="12"/>
        </w:numPr>
        <w:spacing w:after="0" w:line="259" w:lineRule="auto"/>
        <w:rPr>
          <w:rFonts w:cs="Times New Roman"/>
          <w:color w:val="auto"/>
          <w:sz w:val="22"/>
          <w:szCs w:val="22"/>
          <w:lang w:val="ru-RU"/>
        </w:rPr>
      </w:pPr>
      <w:r w:rsidRPr="00AF7598">
        <w:rPr>
          <w:rFonts w:cs="Times New Roman"/>
          <w:color w:val="auto"/>
          <w:sz w:val="22"/>
          <w:szCs w:val="22"/>
          <w:lang w:val="ru-RU"/>
        </w:rPr>
        <w:t>Уменьшение счетов за коммунальные услуги (бел. руб.)</w:t>
      </w:r>
    </w:p>
    <w:p w:rsidR="00E91C60" w:rsidRPr="00AF7598" w:rsidRDefault="002F0609">
      <w:pPr>
        <w:pStyle w:val="a7"/>
        <w:numPr>
          <w:ilvl w:val="2"/>
          <w:numId w:val="12"/>
        </w:numPr>
        <w:spacing w:after="0" w:line="259" w:lineRule="auto"/>
        <w:rPr>
          <w:rFonts w:cs="Times New Roman"/>
          <w:color w:val="auto"/>
          <w:sz w:val="22"/>
          <w:szCs w:val="22"/>
        </w:rPr>
      </w:pPr>
      <w:proofErr w:type="spellStart"/>
      <w:r w:rsidRPr="00AF7598">
        <w:rPr>
          <w:rFonts w:cs="Times New Roman"/>
          <w:color w:val="auto"/>
          <w:sz w:val="22"/>
          <w:szCs w:val="22"/>
        </w:rPr>
        <w:t>Сокращение</w:t>
      </w:r>
      <w:proofErr w:type="spellEnd"/>
      <w:r w:rsidRPr="00AF7598">
        <w:rPr>
          <w:rFonts w:cs="Times New Roman"/>
          <w:color w:val="auto"/>
          <w:sz w:val="22"/>
          <w:szCs w:val="22"/>
        </w:rPr>
        <w:t xml:space="preserve"> </w:t>
      </w:r>
      <w:proofErr w:type="spellStart"/>
      <w:r w:rsidRPr="00AF7598">
        <w:rPr>
          <w:rFonts w:cs="Times New Roman"/>
          <w:color w:val="auto"/>
          <w:sz w:val="22"/>
          <w:szCs w:val="22"/>
        </w:rPr>
        <w:t>выбросов</w:t>
      </w:r>
      <w:proofErr w:type="spellEnd"/>
      <w:r w:rsidRPr="00AF7598">
        <w:rPr>
          <w:rFonts w:cs="Times New Roman"/>
          <w:color w:val="auto"/>
          <w:sz w:val="22"/>
          <w:szCs w:val="22"/>
        </w:rPr>
        <w:t xml:space="preserve"> CO2</w:t>
      </w:r>
    </w:p>
    <w:p w:rsidR="00E91C60" w:rsidRPr="00AF7598" w:rsidRDefault="002F0609">
      <w:pPr>
        <w:pStyle w:val="a7"/>
        <w:numPr>
          <w:ilvl w:val="2"/>
          <w:numId w:val="12"/>
        </w:numPr>
        <w:spacing w:after="0" w:line="259" w:lineRule="auto"/>
        <w:rPr>
          <w:rFonts w:cs="Times New Roman"/>
          <w:color w:val="auto"/>
          <w:sz w:val="22"/>
          <w:szCs w:val="22"/>
          <w:lang w:val="ru-RU"/>
        </w:rPr>
      </w:pPr>
      <w:r w:rsidRPr="00AF7598">
        <w:rPr>
          <w:rFonts w:cs="Times New Roman"/>
          <w:color w:val="auto"/>
          <w:sz w:val="22"/>
          <w:szCs w:val="22"/>
          <w:lang w:val="ru-RU"/>
        </w:rPr>
        <w:t>Экономия бюджетных средств за счет уменьшения субсидий (бел. руб.)</w:t>
      </w:r>
    </w:p>
    <w:p w:rsidR="00E91C60" w:rsidRPr="00AF7598" w:rsidRDefault="00E91C60">
      <w:pPr>
        <w:pStyle w:val="a7"/>
        <w:ind w:left="1080" w:firstLine="0"/>
        <w:rPr>
          <w:rFonts w:cs="Times New Roman"/>
          <w:color w:val="auto"/>
          <w:lang w:val="ru-RU"/>
        </w:rPr>
      </w:pPr>
    </w:p>
    <w:p w:rsidR="00E91C60" w:rsidRPr="00AF7598" w:rsidRDefault="002F0609">
      <w:pPr>
        <w:pStyle w:val="a7"/>
        <w:numPr>
          <w:ilvl w:val="0"/>
          <w:numId w:val="13"/>
        </w:numPr>
        <w:outlineLvl w:val="0"/>
        <w:rPr>
          <w:rFonts w:cs="Times New Roman"/>
          <w:b/>
          <w:bCs/>
          <w:color w:val="auto"/>
          <w:sz w:val="22"/>
          <w:szCs w:val="22"/>
          <w:lang w:val="ru-RU"/>
        </w:rPr>
      </w:pPr>
      <w:r w:rsidRPr="00AF7598">
        <w:rPr>
          <w:rFonts w:cs="Times New Roman"/>
          <w:b/>
          <w:bCs/>
          <w:color w:val="auto"/>
          <w:sz w:val="22"/>
          <w:szCs w:val="22"/>
          <w:lang w:val="ru-RU"/>
        </w:rPr>
        <w:t>Структура Программы</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Заинтересованные стороны Программы</w:t>
      </w:r>
    </w:p>
    <w:p w:rsidR="00E91C60" w:rsidRPr="00AF7598" w:rsidRDefault="002F0609">
      <w:pPr>
        <w:pStyle w:val="a7"/>
        <w:numPr>
          <w:ilvl w:val="0"/>
          <w:numId w:val="7"/>
        </w:numPr>
        <w:rPr>
          <w:rFonts w:cs="Times New Roman"/>
          <w:color w:val="auto"/>
          <w:sz w:val="22"/>
          <w:szCs w:val="22"/>
          <w:lang w:val="ru-RU"/>
        </w:rPr>
      </w:pPr>
      <w:r w:rsidRPr="00AF7598">
        <w:rPr>
          <w:rFonts w:cs="Times New Roman"/>
          <w:color w:val="auto"/>
          <w:sz w:val="22"/>
          <w:szCs w:val="22"/>
          <w:lang w:val="ru-RU"/>
        </w:rPr>
        <w:t>Список ключевых заинтересованных сторон Программы, их роли и обязанности</w:t>
      </w:r>
    </w:p>
    <w:p w:rsidR="00E91C60" w:rsidRPr="00AF7598" w:rsidRDefault="002F0609">
      <w:pPr>
        <w:pStyle w:val="a6"/>
        <w:widowControl w:val="0"/>
        <w:spacing w:before="120" w:after="120" w:line="300" w:lineRule="atLeast"/>
        <w:outlineLvl w:val="0"/>
        <w:rPr>
          <w:rFonts w:ascii="Times New Roman" w:hAnsi="Times New Roman" w:cs="Times New Roman"/>
          <w:color w:val="auto"/>
        </w:rPr>
      </w:pPr>
      <w:r w:rsidRPr="00AF7598">
        <w:rPr>
          <w:rFonts w:ascii="Times New Roman" w:hAnsi="Times New Roman" w:cs="Times New Roman"/>
          <w:b/>
          <w:bCs/>
          <w:i/>
          <w:iCs/>
          <w:color w:val="auto"/>
        </w:rPr>
        <w:t>Выполнение мероприятий Программы</w:t>
      </w: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Институциональная структура и организация управления Программой</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lang w:val="ru-RU"/>
        </w:rPr>
        <w:t>Как будет организовано создание системы управления и контроля в рамках Программ;</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lang w:val="ru-RU"/>
        </w:rPr>
        <w:t>Кто будет выступать в качестве ответственных органов?</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lang w:val="ru-RU"/>
        </w:rPr>
        <w:t>Как организована институциональная структура Программы?</w:t>
      </w:r>
    </w:p>
    <w:p w:rsidR="00E91C60" w:rsidRPr="00AF7598" w:rsidRDefault="00E91C60">
      <w:pPr>
        <w:pStyle w:val="a7"/>
        <w:spacing w:after="0"/>
        <w:ind w:left="1077" w:firstLine="0"/>
        <w:rPr>
          <w:rFonts w:cs="Times New Roman"/>
          <w:color w:val="auto"/>
          <w:lang w:val="ru-RU"/>
        </w:rPr>
      </w:pP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Представление заявок</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lang w:val="ru-RU"/>
        </w:rPr>
        <w:t>Каким образом будет объявлен конкурс заявок на участие?</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lang w:val="ru-RU"/>
        </w:rPr>
        <w:lastRenderedPageBreak/>
        <w:t>Каким образом будет осуществляться отбор проектов для финансирования?</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lang w:val="ru-RU"/>
        </w:rPr>
        <w:t>Будет ли использоваться стандартная форма заявки?</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lang w:val="ru-RU"/>
        </w:rPr>
        <w:t>От чьего имени будет объявлен конкурс заявок?</w:t>
      </w:r>
    </w:p>
    <w:p w:rsidR="00E91C60" w:rsidRPr="00AF7598" w:rsidRDefault="00E91C60">
      <w:pPr>
        <w:pStyle w:val="a7"/>
        <w:spacing w:after="0"/>
        <w:ind w:firstLine="0"/>
        <w:rPr>
          <w:rFonts w:cs="Times New Roman"/>
          <w:color w:val="auto"/>
          <w:lang w:val="ru-RU"/>
        </w:rPr>
      </w:pP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Оценка/одобрение заявок</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lang w:val="ru-RU"/>
        </w:rPr>
        <w:t>Какой орган будет отвечать за оценку полученных заявок?</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lang w:val="ru-RU"/>
        </w:rPr>
        <w:t>Какие критерии будут использоваться для отбора заявок, отвечающих критериям для финансирования в рамках проекта?</w:t>
      </w:r>
    </w:p>
    <w:p w:rsidR="00E91C60" w:rsidRPr="00AF7598" w:rsidRDefault="00E91C60">
      <w:pPr>
        <w:pStyle w:val="a7"/>
        <w:spacing w:after="120"/>
        <w:ind w:left="1080" w:firstLine="0"/>
        <w:rPr>
          <w:rFonts w:cs="Times New Roman"/>
          <w:color w:val="auto"/>
          <w:lang w:val="ru-RU"/>
        </w:rPr>
      </w:pP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Энергетический аудит, технический (строительный) аудит и свидетельство об энергоэффективности (энергетический паспорт):</w:t>
      </w:r>
    </w:p>
    <w:p w:rsidR="00E91C60" w:rsidRPr="00AF7598" w:rsidRDefault="002F0609">
      <w:pPr>
        <w:pStyle w:val="a7"/>
        <w:numPr>
          <w:ilvl w:val="0"/>
          <w:numId w:val="14"/>
        </w:numPr>
        <w:spacing w:after="0"/>
        <w:rPr>
          <w:rFonts w:cs="Times New Roman"/>
          <w:color w:val="auto"/>
          <w:sz w:val="22"/>
          <w:szCs w:val="22"/>
          <w:lang w:val="ru-RU"/>
        </w:rPr>
      </w:pPr>
      <w:r w:rsidRPr="00AF7598">
        <w:rPr>
          <w:rFonts w:cs="Times New Roman"/>
          <w:color w:val="auto"/>
          <w:sz w:val="22"/>
          <w:szCs w:val="22"/>
          <w:u w:color="212121"/>
          <w:lang w:val="ru-RU"/>
        </w:rPr>
        <w:t>Какие требования предъявляются к энергетическому аудитору? Кто их устанавливает? Необходимы ли лицензии/сертификаты? Существуют ли какие-либо тренинги/экзамены для получения сертификата энергетического аудитора?</w:t>
      </w:r>
    </w:p>
    <w:p w:rsidR="00E91C60" w:rsidRPr="00AF7598" w:rsidRDefault="002F0609">
      <w:pPr>
        <w:pStyle w:val="a7"/>
        <w:numPr>
          <w:ilvl w:val="0"/>
          <w:numId w:val="14"/>
        </w:numPr>
        <w:spacing w:after="0"/>
        <w:rPr>
          <w:rFonts w:cs="Times New Roman"/>
          <w:color w:val="auto"/>
          <w:sz w:val="22"/>
          <w:szCs w:val="22"/>
          <w:lang w:val="ru-RU"/>
        </w:rPr>
      </w:pPr>
      <w:r w:rsidRPr="00AF7598">
        <w:rPr>
          <w:rFonts w:cs="Times New Roman"/>
          <w:color w:val="auto"/>
          <w:sz w:val="22"/>
          <w:szCs w:val="22"/>
          <w:u w:color="212121"/>
          <w:lang w:val="ru-RU"/>
        </w:rPr>
        <w:t>Сколько лицензированных/сертифицированных энергетических аудиторов имеется в Беларуси, и сколько из них способны подготовить отчет об энергетическом аудите (ЭА) многоквартирного здания? Можно ли найти таких аудиторов в области или в областных центрах, таких как г. Могилев?</w:t>
      </w:r>
    </w:p>
    <w:p w:rsidR="00E91C60" w:rsidRPr="00AF7598" w:rsidRDefault="002F0609">
      <w:pPr>
        <w:pStyle w:val="a7"/>
        <w:numPr>
          <w:ilvl w:val="0"/>
          <w:numId w:val="14"/>
        </w:numPr>
        <w:spacing w:after="0"/>
        <w:rPr>
          <w:rFonts w:cs="Times New Roman"/>
          <w:color w:val="auto"/>
          <w:sz w:val="22"/>
          <w:szCs w:val="22"/>
          <w:lang w:val="ru-RU"/>
        </w:rPr>
      </w:pPr>
      <w:r w:rsidRPr="00AF7598">
        <w:rPr>
          <w:rFonts w:cs="Times New Roman"/>
          <w:color w:val="auto"/>
          <w:sz w:val="22"/>
          <w:szCs w:val="22"/>
          <w:u w:color="212121"/>
          <w:lang w:val="ru-RU"/>
        </w:rPr>
        <w:t xml:space="preserve">Имеется ли законодательная база для сертификации энергоэффективности зданий? Какие технические меры используются для сертификации здания? Кто может оформить сертификаты энергоэффективности — существует ​​ли какая-либо схема лицензирования и контроля за деятельностью аудиторов? Какое количество из имеющихся на рынке специалистов могут подготовить сертификат энергоэффективности? </w:t>
      </w:r>
      <w:proofErr w:type="spellStart"/>
      <w:r w:rsidRPr="00AF7598">
        <w:rPr>
          <w:rFonts w:cs="Times New Roman"/>
          <w:color w:val="auto"/>
          <w:sz w:val="22"/>
          <w:szCs w:val="22"/>
          <w:u w:color="212121"/>
        </w:rPr>
        <w:t>Сколько</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это</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стоит</w:t>
      </w:r>
      <w:proofErr w:type="spellEnd"/>
      <w:r w:rsidRPr="00AF7598">
        <w:rPr>
          <w:rFonts w:cs="Times New Roman"/>
          <w:color w:val="auto"/>
          <w:sz w:val="22"/>
          <w:szCs w:val="22"/>
          <w:u w:color="212121"/>
        </w:rPr>
        <w:t>?</w:t>
      </w:r>
    </w:p>
    <w:p w:rsidR="00E91C60" w:rsidRPr="00AF7598" w:rsidRDefault="002F0609">
      <w:pPr>
        <w:pStyle w:val="a7"/>
        <w:numPr>
          <w:ilvl w:val="0"/>
          <w:numId w:val="14"/>
        </w:numPr>
        <w:spacing w:after="0"/>
        <w:rPr>
          <w:rFonts w:cs="Times New Roman"/>
          <w:color w:val="auto"/>
          <w:sz w:val="22"/>
          <w:szCs w:val="22"/>
          <w:lang w:val="ru-RU"/>
        </w:rPr>
      </w:pPr>
      <w:r w:rsidRPr="00AF7598">
        <w:rPr>
          <w:rFonts w:cs="Times New Roman"/>
          <w:color w:val="auto"/>
          <w:sz w:val="22"/>
          <w:szCs w:val="22"/>
          <w:u w:color="212121"/>
          <w:lang w:val="ru-RU"/>
        </w:rPr>
        <w:t>Существует ли утвержденная процедура подготовки отчетов об ЭА? Существует ли стандартизованная форма и стандартизированные требования к подготовке отчета об ЭА? Какие разделы и информация входят в состав отчета об ЭА?</w:t>
      </w:r>
    </w:p>
    <w:p w:rsidR="00E91C60" w:rsidRPr="00AF7598" w:rsidRDefault="002F0609">
      <w:pPr>
        <w:pStyle w:val="a7"/>
        <w:numPr>
          <w:ilvl w:val="0"/>
          <w:numId w:val="14"/>
        </w:numPr>
        <w:spacing w:after="0"/>
        <w:rPr>
          <w:rFonts w:cs="Times New Roman"/>
          <w:color w:val="auto"/>
          <w:sz w:val="22"/>
          <w:szCs w:val="22"/>
          <w:lang w:val="ru-RU"/>
        </w:rPr>
      </w:pPr>
      <w:r w:rsidRPr="00AF7598">
        <w:rPr>
          <w:rFonts w:cs="Times New Roman"/>
          <w:color w:val="auto"/>
          <w:sz w:val="22"/>
          <w:szCs w:val="22"/>
          <w:u w:color="212121"/>
          <w:lang w:val="ru-RU"/>
        </w:rPr>
        <w:t xml:space="preserve">Является ли проведение энергетических аудитов многоквартирных зданий обязательным требованием? </w:t>
      </w:r>
      <w:proofErr w:type="spellStart"/>
      <w:r w:rsidRPr="00AF7598">
        <w:rPr>
          <w:rFonts w:cs="Times New Roman"/>
          <w:color w:val="auto"/>
          <w:sz w:val="22"/>
          <w:szCs w:val="22"/>
          <w:u w:color="212121"/>
        </w:rPr>
        <w:t>Если</w:t>
      </w:r>
      <w:proofErr w:type="spellEnd"/>
      <w:r w:rsidRPr="00AF7598">
        <w:rPr>
          <w:rFonts w:cs="Times New Roman"/>
          <w:color w:val="auto"/>
          <w:sz w:val="22"/>
          <w:szCs w:val="22"/>
          <w:u w:color="212121"/>
        </w:rPr>
        <w:t xml:space="preserve"> </w:t>
      </w:r>
      <w:r w:rsidRPr="00AF7598">
        <w:rPr>
          <w:rFonts w:cs="Times New Roman"/>
          <w:color w:val="auto"/>
          <w:sz w:val="22"/>
          <w:szCs w:val="22"/>
          <w:u w:color="212121"/>
          <w:lang w:val="ru-RU"/>
        </w:rPr>
        <w:t>да</w:t>
      </w:r>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то</w:t>
      </w:r>
      <w:proofErr w:type="spellEnd"/>
      <w:r w:rsidRPr="00AF7598">
        <w:rPr>
          <w:rFonts w:cs="Times New Roman"/>
          <w:color w:val="auto"/>
          <w:sz w:val="22"/>
          <w:szCs w:val="22"/>
          <w:u w:color="212121"/>
        </w:rPr>
        <w:t>:</w:t>
      </w:r>
    </w:p>
    <w:p w:rsidR="00E91C60" w:rsidRPr="00AF7598" w:rsidRDefault="002F0609">
      <w:pPr>
        <w:pStyle w:val="a7"/>
        <w:spacing w:after="0"/>
        <w:ind w:left="1296" w:firstLine="0"/>
        <w:rPr>
          <w:rFonts w:cs="Times New Roman"/>
          <w:color w:val="auto"/>
          <w:lang w:val="ru-RU"/>
        </w:rPr>
      </w:pPr>
      <w:r w:rsidRPr="00AF7598">
        <w:rPr>
          <w:rFonts w:cs="Times New Roman"/>
          <w:color w:val="auto"/>
          <w:sz w:val="22"/>
          <w:szCs w:val="22"/>
          <w:u w:color="212121"/>
          <w:lang w:val="ru-RU"/>
        </w:rPr>
        <w:t>- с какой периодичностью (раз в год/пять лет или с другой периодичностью?) они должны проводиться?</w:t>
      </w:r>
    </w:p>
    <w:p w:rsidR="00E91C60" w:rsidRPr="00AF7598" w:rsidRDefault="002F0609">
      <w:pPr>
        <w:pStyle w:val="a7"/>
        <w:spacing w:after="0"/>
        <w:ind w:left="1296" w:firstLine="0"/>
        <w:rPr>
          <w:rFonts w:cs="Times New Roman"/>
          <w:color w:val="auto"/>
          <w:lang w:val="ru-RU"/>
        </w:rPr>
      </w:pPr>
      <w:r w:rsidRPr="00AF7598">
        <w:rPr>
          <w:rFonts w:cs="Times New Roman"/>
          <w:color w:val="auto"/>
          <w:sz w:val="22"/>
          <w:szCs w:val="22"/>
          <w:u w:color="212121"/>
          <w:lang w:val="ru-RU"/>
        </w:rPr>
        <w:t>- В чем заключается их цель? Должны ли отчеты об ЭА содержать рекомендации по повышению энергоэффективности? Являются ли эти рекомендации обязательными для собственников квартир/управляющей организации многоквартирного дома, и каким образом обеспечивается их выполнение?</w:t>
      </w:r>
    </w:p>
    <w:p w:rsidR="00E91C60" w:rsidRPr="00AF7598" w:rsidRDefault="002F0609">
      <w:pPr>
        <w:pStyle w:val="a7"/>
        <w:spacing w:after="0"/>
        <w:ind w:left="1296" w:firstLine="0"/>
        <w:rPr>
          <w:rFonts w:cs="Times New Roman"/>
          <w:color w:val="auto"/>
          <w:lang w:val="ru-RU"/>
        </w:rPr>
      </w:pPr>
      <w:r w:rsidRPr="00AF7598">
        <w:rPr>
          <w:rFonts w:cs="Times New Roman"/>
          <w:color w:val="auto"/>
          <w:sz w:val="22"/>
          <w:szCs w:val="22"/>
          <w:u w:color="212121"/>
          <w:lang w:val="ru-RU"/>
        </w:rPr>
        <w:t>- Требуется ли ЭА на этапе подготовки проекта реновации многоквартирного дома, или технический проект готовится без отчета об ЭА?</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 xml:space="preserve">Какие параметры оцениваются в процессе подготовки ЭА? </w:t>
      </w:r>
    </w:p>
    <w:p w:rsidR="00E91C60" w:rsidRPr="00AF7598" w:rsidRDefault="002F0609">
      <w:pPr>
        <w:pStyle w:val="a7"/>
        <w:spacing w:after="0"/>
        <w:ind w:left="1080" w:firstLine="0"/>
        <w:rPr>
          <w:rFonts w:cs="Times New Roman"/>
          <w:color w:val="auto"/>
          <w:lang w:val="ru-RU"/>
        </w:rPr>
      </w:pPr>
      <w:r w:rsidRPr="00AF7598">
        <w:rPr>
          <w:rFonts w:cs="Times New Roman"/>
          <w:color w:val="auto"/>
          <w:sz w:val="22"/>
          <w:szCs w:val="22"/>
          <w:u w:color="212121"/>
          <w:lang w:val="ru-RU"/>
        </w:rPr>
        <w:t>- потребление электроэнергии?</w:t>
      </w:r>
    </w:p>
    <w:p w:rsidR="00E91C60" w:rsidRPr="00AF7598" w:rsidRDefault="002F0609">
      <w:pPr>
        <w:pStyle w:val="a7"/>
        <w:spacing w:after="0"/>
        <w:ind w:left="1080" w:firstLine="0"/>
        <w:rPr>
          <w:rFonts w:cs="Times New Roman"/>
          <w:color w:val="auto"/>
          <w:lang w:val="ru-RU"/>
        </w:rPr>
      </w:pPr>
      <w:r w:rsidRPr="00AF7598">
        <w:rPr>
          <w:rFonts w:cs="Times New Roman"/>
          <w:color w:val="auto"/>
          <w:sz w:val="22"/>
          <w:szCs w:val="22"/>
          <w:u w:color="212121"/>
          <w:lang w:val="ru-RU"/>
        </w:rPr>
        <w:t>- потребление тепла для отопления?</w:t>
      </w:r>
    </w:p>
    <w:p w:rsidR="00E91C60" w:rsidRPr="00AF7598" w:rsidRDefault="002F0609">
      <w:pPr>
        <w:pStyle w:val="a7"/>
        <w:spacing w:after="0"/>
        <w:ind w:left="1080" w:firstLine="0"/>
        <w:rPr>
          <w:rFonts w:cs="Times New Roman"/>
          <w:color w:val="auto"/>
          <w:lang w:val="ru-RU"/>
        </w:rPr>
      </w:pPr>
      <w:r w:rsidRPr="00AF7598">
        <w:rPr>
          <w:rFonts w:cs="Times New Roman"/>
          <w:color w:val="auto"/>
          <w:sz w:val="22"/>
          <w:szCs w:val="22"/>
          <w:u w:color="212121"/>
          <w:lang w:val="ru-RU"/>
        </w:rPr>
        <w:t>- потребление тепла для ГВС?</w:t>
      </w:r>
    </w:p>
    <w:p w:rsidR="00E91C60" w:rsidRPr="00AF7598" w:rsidRDefault="002F0609">
      <w:pPr>
        <w:pStyle w:val="a7"/>
        <w:spacing w:after="0"/>
        <w:ind w:left="1080" w:firstLine="0"/>
        <w:rPr>
          <w:rFonts w:cs="Times New Roman"/>
          <w:color w:val="auto"/>
          <w:lang w:val="ru-RU"/>
        </w:rPr>
      </w:pPr>
      <w:r w:rsidRPr="00AF7598">
        <w:rPr>
          <w:rFonts w:cs="Times New Roman"/>
          <w:color w:val="auto"/>
          <w:sz w:val="22"/>
          <w:szCs w:val="22"/>
          <w:u w:color="212121"/>
          <w:lang w:val="ru-RU"/>
        </w:rPr>
        <w:t>- потребление газа?</w:t>
      </w:r>
    </w:p>
    <w:p w:rsidR="00E91C60" w:rsidRPr="00AF7598" w:rsidRDefault="002F0609">
      <w:pPr>
        <w:pStyle w:val="a7"/>
        <w:spacing w:after="0"/>
        <w:ind w:left="1080" w:firstLine="0"/>
        <w:rPr>
          <w:rFonts w:cs="Times New Roman"/>
          <w:color w:val="auto"/>
        </w:rPr>
      </w:pPr>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техническое</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состояние</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здания</w:t>
      </w:r>
      <w:proofErr w:type="spellEnd"/>
      <w:r w:rsidRPr="00AF7598">
        <w:rPr>
          <w:rFonts w:cs="Times New Roman"/>
          <w:color w:val="auto"/>
          <w:sz w:val="22"/>
          <w:szCs w:val="22"/>
          <w:u w:color="212121"/>
        </w:rPr>
        <w:t>?</w:t>
      </w:r>
    </w:p>
    <w:p w:rsidR="00E91C60" w:rsidRPr="00AF7598" w:rsidRDefault="002F0609">
      <w:pPr>
        <w:pStyle w:val="a7"/>
        <w:spacing w:after="0"/>
        <w:ind w:left="1080" w:firstLine="0"/>
        <w:rPr>
          <w:rFonts w:cs="Times New Roman"/>
          <w:color w:val="auto"/>
        </w:rPr>
      </w:pPr>
      <w:r w:rsidRPr="00AF7598">
        <w:rPr>
          <w:rFonts w:cs="Times New Roman"/>
          <w:color w:val="auto"/>
          <w:sz w:val="22"/>
          <w:szCs w:val="22"/>
          <w:u w:color="212121"/>
        </w:rPr>
        <w:t xml:space="preserve">- </w:t>
      </w:r>
      <w:proofErr w:type="spellStart"/>
      <w:r w:rsidRPr="00AF7598">
        <w:rPr>
          <w:rFonts w:cs="Times New Roman"/>
          <w:color w:val="auto"/>
          <w:sz w:val="22"/>
          <w:szCs w:val="22"/>
          <w:u w:color="212121"/>
          <w:lang w:val="ru-RU"/>
        </w:rPr>
        <w:t>энерго</w:t>
      </w:r>
      <w:r w:rsidRPr="00AF7598">
        <w:rPr>
          <w:rFonts w:cs="Times New Roman"/>
          <w:color w:val="auto"/>
          <w:sz w:val="22"/>
          <w:szCs w:val="22"/>
          <w:u w:color="212121"/>
        </w:rPr>
        <w:t>потери</w:t>
      </w:r>
      <w:proofErr w:type="spellEnd"/>
      <w:r w:rsidRPr="00AF7598">
        <w:rPr>
          <w:rFonts w:cs="Times New Roman"/>
          <w:color w:val="auto"/>
          <w:sz w:val="22"/>
          <w:szCs w:val="22"/>
          <w:u w:color="212121"/>
        </w:rPr>
        <w:t>?</w:t>
      </w:r>
    </w:p>
    <w:p w:rsidR="00E91C60" w:rsidRPr="00AF7598" w:rsidRDefault="002F0609">
      <w:pPr>
        <w:pStyle w:val="a7"/>
        <w:spacing w:after="0"/>
        <w:ind w:left="1080" w:firstLine="0"/>
        <w:rPr>
          <w:rFonts w:cs="Times New Roman"/>
          <w:color w:val="auto"/>
        </w:rPr>
      </w:pPr>
      <w:r w:rsidRPr="00AF7598">
        <w:rPr>
          <w:rFonts w:cs="Times New Roman"/>
          <w:color w:val="auto"/>
          <w:sz w:val="22"/>
          <w:szCs w:val="22"/>
          <w:u w:color="212121"/>
        </w:rPr>
        <w:t xml:space="preserve">- </w:t>
      </w:r>
      <w:r w:rsidRPr="00AF7598">
        <w:rPr>
          <w:rFonts w:cs="Times New Roman"/>
          <w:color w:val="auto"/>
          <w:sz w:val="22"/>
          <w:szCs w:val="22"/>
          <w:u w:color="212121"/>
          <w:lang w:val="ru-RU"/>
        </w:rPr>
        <w:t>прочее</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 xml:space="preserve">Содержатся ли в отчете об ЭА предложения по реализации энергосберегающих мер? Установлены ли минимальные требования к энергоэффективности после реализации этих мер (например, снижение энергопотребления на определенный процент или достижение определенного класса энергоэффективности (например, </w:t>
      </w:r>
      <w:r w:rsidRPr="00AF7598">
        <w:rPr>
          <w:rFonts w:cs="Times New Roman"/>
          <w:color w:val="auto"/>
          <w:sz w:val="22"/>
          <w:szCs w:val="22"/>
          <w:u w:color="212121"/>
        </w:rPr>
        <w:t>C</w:t>
      </w:r>
      <w:r w:rsidRPr="00AF7598">
        <w:rPr>
          <w:rFonts w:cs="Times New Roman"/>
          <w:color w:val="auto"/>
          <w:sz w:val="22"/>
          <w:szCs w:val="22"/>
          <w:u w:color="212121"/>
          <w:lang w:val="ru-RU"/>
        </w:rPr>
        <w:t xml:space="preserve"> или </w:t>
      </w:r>
      <w:r w:rsidRPr="00AF7598">
        <w:rPr>
          <w:rFonts w:cs="Times New Roman"/>
          <w:color w:val="auto"/>
          <w:sz w:val="22"/>
          <w:szCs w:val="22"/>
          <w:u w:color="212121"/>
        </w:rPr>
        <w:t>B</w:t>
      </w:r>
      <w:r w:rsidRPr="00AF7598">
        <w:rPr>
          <w:rFonts w:cs="Times New Roman"/>
          <w:color w:val="auto"/>
          <w:sz w:val="22"/>
          <w:szCs w:val="22"/>
          <w:u w:color="212121"/>
          <w:lang w:val="ru-RU"/>
        </w:rPr>
        <w:t>)?</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 xml:space="preserve">Каким образом определяются необходимые инвестиционные затраты на модернизацию здания? Отслеживаются ли рыночные цены в централизованном порядке с </w:t>
      </w:r>
      <w:r w:rsidRPr="00AF7598">
        <w:rPr>
          <w:rFonts w:cs="Times New Roman"/>
          <w:color w:val="auto"/>
          <w:sz w:val="22"/>
          <w:szCs w:val="22"/>
          <w:u w:color="212121"/>
          <w:lang w:val="ru-RU"/>
        </w:rPr>
        <w:lastRenderedPageBreak/>
        <w:t>публикацией средних цен? Кто это делает? Или энергетический аудитор самостоятельно проводит собственный анализ на базе опросов потенциальных подрядчиков?</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 xml:space="preserve">Сколько стоит подготовка отчета об ЭА для одного многоквартирного здания? Является ​​ли цена на ЭА фиксированной, или ее определяет рынок? Каким образом осуществляется выбор </w:t>
      </w:r>
      <w:proofErr w:type="spellStart"/>
      <w:r w:rsidRPr="00AF7598">
        <w:rPr>
          <w:rFonts w:cs="Times New Roman"/>
          <w:color w:val="auto"/>
          <w:sz w:val="22"/>
          <w:szCs w:val="22"/>
          <w:u w:color="212121"/>
          <w:lang w:val="ru-RU"/>
        </w:rPr>
        <w:t>энергоаудитора</w:t>
      </w:r>
      <w:proofErr w:type="spellEnd"/>
      <w:r w:rsidRPr="00AF7598">
        <w:rPr>
          <w:rFonts w:cs="Times New Roman"/>
          <w:color w:val="auto"/>
          <w:sz w:val="22"/>
          <w:szCs w:val="22"/>
          <w:u w:color="212121"/>
          <w:lang w:val="ru-RU"/>
        </w:rPr>
        <w:t xml:space="preserve"> — по итогам тендера или путем назначения?</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 xml:space="preserve">Модернизированы ли </w:t>
      </w:r>
      <w:proofErr w:type="spellStart"/>
      <w:r w:rsidRPr="00AF7598">
        <w:rPr>
          <w:rFonts w:cs="Times New Roman"/>
          <w:color w:val="auto"/>
          <w:sz w:val="22"/>
          <w:szCs w:val="22"/>
          <w:u w:color="212121"/>
          <w:lang w:val="ru-RU"/>
        </w:rPr>
        <w:t>теплораспределительные</w:t>
      </w:r>
      <w:proofErr w:type="spellEnd"/>
      <w:r w:rsidRPr="00AF7598">
        <w:rPr>
          <w:rFonts w:cs="Times New Roman"/>
          <w:color w:val="auto"/>
          <w:sz w:val="22"/>
          <w:szCs w:val="22"/>
          <w:u w:color="212121"/>
          <w:lang w:val="ru-RU"/>
        </w:rPr>
        <w:t xml:space="preserve"> пункты в многоквартирных зданиях и оснащены ли они автономными котлами для отопления и ГВС с автоматическим регулированием в зависимости от изменения наружной температуры и автоматическим переходом в ночной режим? </w:t>
      </w:r>
      <w:proofErr w:type="spellStart"/>
      <w:r w:rsidRPr="00AF7598">
        <w:rPr>
          <w:rFonts w:cs="Times New Roman"/>
          <w:color w:val="auto"/>
          <w:sz w:val="22"/>
          <w:szCs w:val="22"/>
          <w:u w:color="212121"/>
        </w:rPr>
        <w:t>Как</w:t>
      </w:r>
      <w:r w:rsidRPr="00AF7598">
        <w:rPr>
          <w:rFonts w:cs="Times New Roman"/>
          <w:color w:val="auto"/>
          <w:sz w:val="22"/>
          <w:szCs w:val="22"/>
          <w:u w:color="212121"/>
          <w:lang w:val="ru-RU"/>
        </w:rPr>
        <w:t>ая</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процент</w:t>
      </w:r>
      <w:r w:rsidRPr="00AF7598">
        <w:rPr>
          <w:rFonts w:cs="Times New Roman"/>
          <w:color w:val="auto"/>
          <w:sz w:val="22"/>
          <w:szCs w:val="22"/>
          <w:u w:color="212121"/>
          <w:lang w:val="ru-RU"/>
        </w:rPr>
        <w:t>ная</w:t>
      </w:r>
      <w:proofErr w:type="spellEnd"/>
      <w:r w:rsidRPr="00AF7598">
        <w:rPr>
          <w:rFonts w:cs="Times New Roman"/>
          <w:color w:val="auto"/>
          <w:sz w:val="22"/>
          <w:szCs w:val="22"/>
          <w:u w:color="212121"/>
          <w:lang w:val="ru-RU"/>
        </w:rPr>
        <w:t xml:space="preserve"> доля</w:t>
      </w:r>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зданий</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уже</w:t>
      </w:r>
      <w:proofErr w:type="spellEnd"/>
      <w:r w:rsidRPr="00AF7598">
        <w:rPr>
          <w:rFonts w:cs="Times New Roman"/>
          <w:color w:val="auto"/>
          <w:sz w:val="22"/>
          <w:szCs w:val="22"/>
          <w:u w:color="212121"/>
        </w:rPr>
        <w:t xml:space="preserve"> </w:t>
      </w:r>
      <w:r w:rsidRPr="00AF7598">
        <w:rPr>
          <w:rFonts w:cs="Times New Roman"/>
          <w:color w:val="auto"/>
          <w:sz w:val="22"/>
          <w:szCs w:val="22"/>
          <w:u w:color="212121"/>
          <w:lang w:val="ru-RU"/>
        </w:rPr>
        <w:t>оснащена</w:t>
      </w:r>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так</w:t>
      </w:r>
      <w:proofErr w:type="spellEnd"/>
      <w:r w:rsidRPr="00AF7598">
        <w:rPr>
          <w:rFonts w:cs="Times New Roman"/>
          <w:color w:val="auto"/>
          <w:sz w:val="22"/>
          <w:szCs w:val="22"/>
          <w:u w:color="212121"/>
          <w:lang w:val="ru-RU"/>
        </w:rPr>
        <w:t>ими</w:t>
      </w:r>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тепловы</w:t>
      </w:r>
      <w:proofErr w:type="spellEnd"/>
      <w:r w:rsidRPr="00AF7598">
        <w:rPr>
          <w:rFonts w:cs="Times New Roman"/>
          <w:color w:val="auto"/>
          <w:sz w:val="22"/>
          <w:szCs w:val="22"/>
          <w:u w:color="212121"/>
          <w:lang w:val="ru-RU"/>
        </w:rPr>
        <w:t>ми пунктами</w:t>
      </w:r>
      <w:r w:rsidRPr="00AF7598">
        <w:rPr>
          <w:rFonts w:cs="Times New Roman"/>
          <w:color w:val="auto"/>
          <w:sz w:val="22"/>
          <w:szCs w:val="22"/>
          <w:u w:color="212121"/>
        </w:rPr>
        <w:t>?</w:t>
      </w:r>
    </w:p>
    <w:p w:rsidR="00E91C60" w:rsidRPr="00AF7598" w:rsidRDefault="00E91C60">
      <w:pPr>
        <w:pStyle w:val="a7"/>
        <w:spacing w:after="0"/>
        <w:ind w:left="1080" w:firstLine="0"/>
        <w:rPr>
          <w:rFonts w:cs="Times New Roman"/>
          <w:color w:val="auto"/>
        </w:rPr>
      </w:pPr>
    </w:p>
    <w:p w:rsidR="00E91C60" w:rsidRPr="00AF7598" w:rsidRDefault="00E91C60">
      <w:pPr>
        <w:pStyle w:val="a7"/>
        <w:spacing w:after="0"/>
        <w:ind w:left="1080" w:firstLine="0"/>
        <w:rPr>
          <w:rFonts w:cs="Times New Roman"/>
          <w:color w:val="auto"/>
        </w:rPr>
      </w:pP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Строительные проекты</w:t>
      </w:r>
    </w:p>
    <w:p w:rsidR="00E91C60" w:rsidRPr="00AF7598" w:rsidRDefault="002F0609">
      <w:pPr>
        <w:pStyle w:val="a7"/>
        <w:numPr>
          <w:ilvl w:val="0"/>
          <w:numId w:val="7"/>
        </w:numPr>
        <w:spacing w:after="0"/>
        <w:rPr>
          <w:rFonts w:cs="Times New Roman"/>
          <w:color w:val="auto"/>
          <w:sz w:val="22"/>
          <w:szCs w:val="22"/>
        </w:rPr>
      </w:pPr>
      <w:r w:rsidRPr="00AF7598">
        <w:rPr>
          <w:rFonts w:cs="Times New Roman"/>
          <w:color w:val="auto"/>
          <w:sz w:val="22"/>
          <w:szCs w:val="22"/>
          <w:lang w:val="ru-RU"/>
        </w:rPr>
        <w:t>Каковы требования предъявляются к подготовке строительного проекта? Требуются</w:t>
      </w:r>
      <w:r w:rsidRPr="00AF7598">
        <w:rPr>
          <w:rFonts w:cs="Times New Roman"/>
          <w:color w:val="auto"/>
          <w:sz w:val="22"/>
          <w:szCs w:val="22"/>
        </w:rPr>
        <w:t xml:space="preserve"> </w:t>
      </w:r>
      <w:proofErr w:type="spellStart"/>
      <w:r w:rsidRPr="00AF7598">
        <w:rPr>
          <w:rFonts w:cs="Times New Roman"/>
          <w:color w:val="auto"/>
          <w:sz w:val="22"/>
          <w:szCs w:val="22"/>
        </w:rPr>
        <w:t>ли</w:t>
      </w:r>
      <w:proofErr w:type="spellEnd"/>
      <w:r w:rsidRPr="00AF7598">
        <w:rPr>
          <w:rFonts w:cs="Times New Roman"/>
          <w:color w:val="auto"/>
          <w:sz w:val="22"/>
          <w:szCs w:val="22"/>
        </w:rPr>
        <w:t xml:space="preserve"> </w:t>
      </w:r>
      <w:proofErr w:type="spellStart"/>
      <w:r w:rsidRPr="00AF7598">
        <w:rPr>
          <w:rFonts w:cs="Times New Roman"/>
          <w:color w:val="auto"/>
          <w:sz w:val="22"/>
          <w:szCs w:val="22"/>
        </w:rPr>
        <w:t>они</w:t>
      </w:r>
      <w:proofErr w:type="spellEnd"/>
      <w:r w:rsidRPr="00AF7598">
        <w:rPr>
          <w:rFonts w:cs="Times New Roman"/>
          <w:color w:val="auto"/>
          <w:sz w:val="22"/>
          <w:szCs w:val="22"/>
        </w:rPr>
        <w:t xml:space="preserve"> </w:t>
      </w:r>
      <w:proofErr w:type="spellStart"/>
      <w:r w:rsidRPr="00AF7598">
        <w:rPr>
          <w:rFonts w:cs="Times New Roman"/>
          <w:color w:val="auto"/>
          <w:sz w:val="22"/>
          <w:szCs w:val="22"/>
        </w:rPr>
        <w:t>во</w:t>
      </w:r>
      <w:proofErr w:type="spellEnd"/>
      <w:r w:rsidRPr="00AF7598">
        <w:rPr>
          <w:rFonts w:cs="Times New Roman"/>
          <w:color w:val="auto"/>
          <w:sz w:val="22"/>
          <w:szCs w:val="22"/>
        </w:rPr>
        <w:t xml:space="preserve"> </w:t>
      </w:r>
      <w:proofErr w:type="spellStart"/>
      <w:r w:rsidRPr="00AF7598">
        <w:rPr>
          <w:rFonts w:cs="Times New Roman"/>
          <w:color w:val="auto"/>
          <w:sz w:val="22"/>
          <w:szCs w:val="22"/>
        </w:rPr>
        <w:t>всех</w:t>
      </w:r>
      <w:proofErr w:type="spellEnd"/>
      <w:r w:rsidRPr="00AF7598">
        <w:rPr>
          <w:rFonts w:cs="Times New Roman"/>
          <w:color w:val="auto"/>
          <w:sz w:val="22"/>
          <w:szCs w:val="22"/>
        </w:rPr>
        <w:t xml:space="preserve"> </w:t>
      </w:r>
      <w:proofErr w:type="spellStart"/>
      <w:r w:rsidRPr="00AF7598">
        <w:rPr>
          <w:rFonts w:cs="Times New Roman"/>
          <w:color w:val="auto"/>
          <w:sz w:val="22"/>
          <w:szCs w:val="22"/>
        </w:rPr>
        <w:t>случаях</w:t>
      </w:r>
      <w:proofErr w:type="spellEnd"/>
      <w:r w:rsidRPr="00AF7598">
        <w:rPr>
          <w:rFonts w:cs="Times New Roman"/>
          <w:color w:val="auto"/>
          <w:sz w:val="22"/>
          <w:szCs w:val="22"/>
        </w:rPr>
        <w:t>?</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lang w:val="ru-RU"/>
        </w:rPr>
        <w:t>Какова средняя стоимость подготовки технического проекта для реновации? Кто может его подготовить — существуют ли какие-либо квалификационные требования?</w:t>
      </w:r>
    </w:p>
    <w:p w:rsidR="00E91C60" w:rsidRPr="00AF7598" w:rsidRDefault="00E91C60">
      <w:pPr>
        <w:pStyle w:val="a7"/>
        <w:spacing w:after="0"/>
        <w:ind w:left="1080" w:firstLine="0"/>
        <w:rPr>
          <w:rFonts w:cs="Times New Roman"/>
          <w:color w:val="auto"/>
          <w:lang w:val="ru-RU"/>
        </w:rPr>
      </w:pP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Выполнение работ, строительный/авторский надзор,</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u w:color="212121"/>
          <w:lang w:val="ru-RU"/>
        </w:rPr>
        <w:t>Кто выбрал подрядчика для выполнения работ — облисполком/рай(гор)исполком/ уполномоченная организация по проведению закупок/жилищно-эксплуатационная организация (ТСЖ)?</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u w:color="212121"/>
          <w:lang w:val="ru-RU"/>
        </w:rPr>
        <w:t xml:space="preserve">По какой процедуре будет осуществляться выбор подрядчика? Регулируется ли она Законом о государственных закупках? Будут ли использоваться типовые документы по закупкам? Будет ли осуществляться предварительный или / или последующий контроль закупок? </w:t>
      </w:r>
      <w:proofErr w:type="spellStart"/>
      <w:r w:rsidRPr="00AF7598">
        <w:rPr>
          <w:rFonts w:cs="Times New Roman"/>
          <w:color w:val="auto"/>
          <w:sz w:val="22"/>
          <w:szCs w:val="22"/>
          <w:u w:color="212121"/>
        </w:rPr>
        <w:t>Если</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да</w:t>
      </w:r>
      <w:proofErr w:type="spellEnd"/>
      <w:r w:rsidRPr="00AF7598">
        <w:rPr>
          <w:rFonts w:cs="Times New Roman"/>
          <w:color w:val="auto"/>
          <w:sz w:val="22"/>
          <w:szCs w:val="22"/>
          <w:u w:color="212121"/>
        </w:rPr>
        <w:t xml:space="preserve">, </w:t>
      </w:r>
      <w:r w:rsidRPr="00AF7598">
        <w:rPr>
          <w:rFonts w:cs="Times New Roman"/>
          <w:color w:val="auto"/>
          <w:sz w:val="22"/>
          <w:szCs w:val="22"/>
          <w:u w:color="212121"/>
          <w:lang w:val="ru-RU"/>
        </w:rPr>
        <w:t xml:space="preserve">то </w:t>
      </w:r>
      <w:proofErr w:type="spellStart"/>
      <w:r w:rsidRPr="00AF7598">
        <w:rPr>
          <w:rFonts w:cs="Times New Roman"/>
          <w:color w:val="auto"/>
          <w:sz w:val="22"/>
          <w:szCs w:val="22"/>
          <w:u w:color="212121"/>
        </w:rPr>
        <w:t>кто</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будет</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отвечать</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за</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эт</w:t>
      </w:r>
      <w:proofErr w:type="spellEnd"/>
      <w:r w:rsidRPr="00AF7598">
        <w:rPr>
          <w:rFonts w:cs="Times New Roman"/>
          <w:color w:val="auto"/>
          <w:sz w:val="22"/>
          <w:szCs w:val="22"/>
          <w:u w:color="212121"/>
          <w:lang w:val="ru-RU"/>
        </w:rPr>
        <w:t>от</w:t>
      </w:r>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контрол</w:t>
      </w:r>
      <w:proofErr w:type="spellEnd"/>
      <w:r w:rsidRPr="00AF7598">
        <w:rPr>
          <w:rFonts w:cs="Times New Roman"/>
          <w:color w:val="auto"/>
          <w:sz w:val="22"/>
          <w:szCs w:val="22"/>
          <w:u w:color="212121"/>
          <w:lang w:val="ru-RU"/>
        </w:rPr>
        <w:t>ь</w:t>
      </w:r>
      <w:r w:rsidRPr="00AF7598">
        <w:rPr>
          <w:rFonts w:cs="Times New Roman"/>
          <w:color w:val="auto"/>
          <w:sz w:val="22"/>
          <w:szCs w:val="22"/>
          <w:u w:color="212121"/>
        </w:rPr>
        <w:t>?</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u w:color="212121"/>
          <w:lang w:val="ru-RU"/>
        </w:rPr>
        <w:t>Какие требования предъявляются к квалификации подрядчика, выполняющего ремонтные работы в многоквартирном здании?</w:t>
      </w:r>
    </w:p>
    <w:p w:rsidR="00E91C60" w:rsidRPr="00AF7598" w:rsidRDefault="002F0609">
      <w:pPr>
        <w:pStyle w:val="a7"/>
        <w:numPr>
          <w:ilvl w:val="0"/>
          <w:numId w:val="11"/>
        </w:numPr>
        <w:spacing w:after="0"/>
        <w:rPr>
          <w:rFonts w:cs="Times New Roman"/>
          <w:color w:val="auto"/>
          <w:sz w:val="22"/>
          <w:szCs w:val="22"/>
        </w:rPr>
      </w:pPr>
      <w:r w:rsidRPr="00AF7598">
        <w:rPr>
          <w:rFonts w:cs="Times New Roman"/>
          <w:color w:val="auto"/>
          <w:sz w:val="22"/>
          <w:szCs w:val="22"/>
          <w:u w:color="212121"/>
          <w:lang w:val="ru-RU"/>
        </w:rPr>
        <w:t xml:space="preserve">Каким образом осуществляется выбор подрядчика? Предусмотрена ​​ли стандартная процедура государственных закупок? </w:t>
      </w:r>
      <w:proofErr w:type="spellStart"/>
      <w:r w:rsidRPr="00AF7598">
        <w:rPr>
          <w:rFonts w:cs="Times New Roman"/>
          <w:color w:val="auto"/>
          <w:sz w:val="22"/>
          <w:szCs w:val="22"/>
          <w:u w:color="212121"/>
        </w:rPr>
        <w:t>Где</w:t>
      </w:r>
      <w:proofErr w:type="spellEnd"/>
      <w:r w:rsidRPr="00AF7598">
        <w:rPr>
          <w:rFonts w:cs="Times New Roman"/>
          <w:color w:val="auto"/>
          <w:sz w:val="22"/>
          <w:szCs w:val="22"/>
          <w:u w:color="212121"/>
        </w:rPr>
        <w:t xml:space="preserve"> </w:t>
      </w:r>
      <w:r w:rsidRPr="00AF7598">
        <w:rPr>
          <w:rFonts w:cs="Times New Roman"/>
          <w:color w:val="auto"/>
          <w:sz w:val="22"/>
          <w:szCs w:val="22"/>
          <w:u w:color="212121"/>
          <w:lang w:val="ru-RU"/>
        </w:rPr>
        <w:t xml:space="preserve">публикуется </w:t>
      </w:r>
      <w:proofErr w:type="spellStart"/>
      <w:r w:rsidRPr="00AF7598">
        <w:rPr>
          <w:rFonts w:cs="Times New Roman"/>
          <w:color w:val="auto"/>
          <w:sz w:val="22"/>
          <w:szCs w:val="22"/>
          <w:u w:color="212121"/>
        </w:rPr>
        <w:t>объявл</w:t>
      </w:r>
      <w:r w:rsidRPr="00AF7598">
        <w:rPr>
          <w:rFonts w:cs="Times New Roman"/>
          <w:color w:val="auto"/>
          <w:sz w:val="22"/>
          <w:szCs w:val="22"/>
          <w:u w:color="212121"/>
          <w:lang w:val="ru-RU"/>
        </w:rPr>
        <w:t>ение</w:t>
      </w:r>
      <w:proofErr w:type="spellEnd"/>
      <w:r w:rsidRPr="00AF7598">
        <w:rPr>
          <w:rFonts w:cs="Times New Roman"/>
          <w:color w:val="auto"/>
          <w:sz w:val="22"/>
          <w:szCs w:val="22"/>
          <w:u w:color="212121"/>
          <w:lang w:val="ru-RU"/>
        </w:rPr>
        <w:t xml:space="preserve"> о</w:t>
      </w:r>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тендере</w:t>
      </w:r>
      <w:proofErr w:type="spellEnd"/>
      <w:r w:rsidRPr="00AF7598">
        <w:rPr>
          <w:rFonts w:cs="Times New Roman"/>
          <w:color w:val="auto"/>
          <w:sz w:val="22"/>
          <w:szCs w:val="22"/>
          <w:u w:color="212121"/>
        </w:rPr>
        <w:t>?</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u w:color="212121"/>
          <w:lang w:val="ru-RU"/>
        </w:rPr>
        <w:t xml:space="preserve">Контролируется ли выполнение ремонтных работ сертифицированным инженером по надзору? </w:t>
      </w:r>
      <w:proofErr w:type="spellStart"/>
      <w:r w:rsidRPr="00AF7598">
        <w:rPr>
          <w:rFonts w:cs="Times New Roman"/>
          <w:color w:val="auto"/>
          <w:sz w:val="22"/>
          <w:szCs w:val="22"/>
          <w:u w:color="212121"/>
        </w:rPr>
        <w:t>Это</w:t>
      </w:r>
      <w:proofErr w:type="spellEnd"/>
      <w:r w:rsidRPr="00AF7598">
        <w:rPr>
          <w:rFonts w:cs="Times New Roman"/>
          <w:color w:val="auto"/>
          <w:sz w:val="22"/>
          <w:szCs w:val="22"/>
          <w:u w:color="212121"/>
        </w:rPr>
        <w:t xml:space="preserve"> </w:t>
      </w:r>
      <w:r w:rsidRPr="00AF7598">
        <w:rPr>
          <w:rFonts w:cs="Times New Roman"/>
          <w:color w:val="auto"/>
          <w:sz w:val="22"/>
          <w:szCs w:val="22"/>
          <w:u w:color="212121"/>
          <w:lang w:val="ru-RU"/>
        </w:rPr>
        <w:t xml:space="preserve">обязательное </w:t>
      </w:r>
      <w:proofErr w:type="spellStart"/>
      <w:r w:rsidRPr="00AF7598">
        <w:rPr>
          <w:rFonts w:cs="Times New Roman"/>
          <w:color w:val="auto"/>
          <w:sz w:val="22"/>
          <w:szCs w:val="22"/>
          <w:u w:color="212121"/>
        </w:rPr>
        <w:t>требовани</w:t>
      </w:r>
      <w:proofErr w:type="spellEnd"/>
      <w:r w:rsidRPr="00AF7598">
        <w:rPr>
          <w:rFonts w:cs="Times New Roman"/>
          <w:color w:val="auto"/>
          <w:sz w:val="22"/>
          <w:szCs w:val="22"/>
          <w:u w:color="212121"/>
          <w:lang w:val="ru-RU"/>
        </w:rPr>
        <w:t>е</w:t>
      </w:r>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или</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рекомендаци</w:t>
      </w:r>
      <w:proofErr w:type="spellEnd"/>
      <w:r w:rsidRPr="00AF7598">
        <w:rPr>
          <w:rFonts w:cs="Times New Roman"/>
          <w:color w:val="auto"/>
          <w:sz w:val="22"/>
          <w:szCs w:val="22"/>
          <w:u w:color="212121"/>
          <w:lang w:val="ru-RU"/>
        </w:rPr>
        <w:t>я</w:t>
      </w:r>
      <w:r w:rsidRPr="00AF7598">
        <w:rPr>
          <w:rFonts w:cs="Times New Roman"/>
          <w:color w:val="auto"/>
          <w:sz w:val="22"/>
          <w:szCs w:val="22"/>
          <w:u w:color="212121"/>
        </w:rPr>
        <w:t>?</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u w:color="212121"/>
          <w:lang w:val="ru-RU"/>
        </w:rPr>
        <w:t>Сколько составляет средняя стоимость услуг технического надзора за выполнением работ, и кто заключает контракт с инженером по надзору — управляющая организация многоквартирного здания или уполномоченная организация по проведению закупок?</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u w:color="212121"/>
          <w:lang w:val="ru-RU"/>
        </w:rPr>
        <w:t>С какими проблемами чаще всего приходится сталкиваться подрядчику при проведении ремонтных работ в многоквартирном здании?</w:t>
      </w:r>
    </w:p>
    <w:p w:rsidR="00E91C60" w:rsidRPr="00AF7598" w:rsidRDefault="00E91C60">
      <w:pPr>
        <w:pStyle w:val="a7"/>
        <w:spacing w:after="0"/>
        <w:ind w:left="1080" w:firstLine="0"/>
        <w:rPr>
          <w:rFonts w:cs="Times New Roman"/>
          <w:color w:val="auto"/>
          <w:lang w:val="ru-RU"/>
        </w:rPr>
      </w:pP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Государственный строительный надзор</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 xml:space="preserve">Требуется ли разрешение на строительство для реновации многоквартирного здания? </w:t>
      </w:r>
      <w:proofErr w:type="spellStart"/>
      <w:r w:rsidRPr="00AF7598">
        <w:rPr>
          <w:rFonts w:cs="Times New Roman"/>
          <w:color w:val="auto"/>
          <w:sz w:val="22"/>
          <w:szCs w:val="22"/>
          <w:u w:color="212121"/>
        </w:rPr>
        <w:t>Кто</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его</w:t>
      </w:r>
      <w:proofErr w:type="spellEnd"/>
      <w:r w:rsidRPr="00AF7598">
        <w:rPr>
          <w:rFonts w:cs="Times New Roman"/>
          <w:color w:val="auto"/>
          <w:sz w:val="22"/>
          <w:szCs w:val="22"/>
          <w:u w:color="212121"/>
        </w:rPr>
        <w:t xml:space="preserve"> </w:t>
      </w:r>
      <w:r w:rsidRPr="00AF7598">
        <w:rPr>
          <w:rFonts w:cs="Times New Roman"/>
          <w:color w:val="auto"/>
          <w:sz w:val="22"/>
          <w:szCs w:val="22"/>
          <w:u w:color="212121"/>
          <w:lang w:val="ru-RU"/>
        </w:rPr>
        <w:t>выдает</w:t>
      </w:r>
      <w:r w:rsidRPr="00AF7598">
        <w:rPr>
          <w:rFonts w:cs="Times New Roman"/>
          <w:color w:val="auto"/>
          <w:sz w:val="22"/>
          <w:szCs w:val="22"/>
          <w:u w:color="212121"/>
        </w:rPr>
        <w:t>?</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 xml:space="preserve">Контролирует ли </w:t>
      </w:r>
      <w:proofErr w:type="spellStart"/>
      <w:r w:rsidRPr="00AF7598">
        <w:rPr>
          <w:rFonts w:cs="Times New Roman"/>
          <w:color w:val="auto"/>
          <w:sz w:val="22"/>
          <w:szCs w:val="22"/>
          <w:u w:color="212121"/>
          <w:lang w:val="ru-RU"/>
        </w:rPr>
        <w:t>Госстройнадзор</w:t>
      </w:r>
      <w:proofErr w:type="spellEnd"/>
      <w:r w:rsidRPr="00AF7598">
        <w:rPr>
          <w:rFonts w:cs="Times New Roman"/>
          <w:color w:val="auto"/>
          <w:sz w:val="22"/>
          <w:szCs w:val="22"/>
          <w:u w:color="212121"/>
          <w:lang w:val="ru-RU"/>
        </w:rPr>
        <w:t xml:space="preserve"> выполнение ремонтных работ? Какой деятельностью обычно занимается </w:t>
      </w:r>
      <w:proofErr w:type="spellStart"/>
      <w:r w:rsidRPr="00AF7598">
        <w:rPr>
          <w:rFonts w:cs="Times New Roman"/>
          <w:color w:val="auto"/>
          <w:sz w:val="22"/>
          <w:szCs w:val="22"/>
          <w:u w:color="212121"/>
          <w:lang w:val="ru-RU"/>
        </w:rPr>
        <w:t>Госстройнадзор</w:t>
      </w:r>
      <w:proofErr w:type="spellEnd"/>
      <w:r w:rsidRPr="00AF7598">
        <w:rPr>
          <w:rFonts w:cs="Times New Roman"/>
          <w:color w:val="auto"/>
          <w:sz w:val="22"/>
          <w:szCs w:val="22"/>
          <w:u w:color="212121"/>
          <w:lang w:val="ru-RU"/>
        </w:rPr>
        <w:t>?</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В чем заключается роль рай(гор)исполкомов в обеспечении контроля качества ремонтных работ?</w:t>
      </w:r>
    </w:p>
    <w:p w:rsidR="00E91C60" w:rsidRPr="00AF7598" w:rsidRDefault="00E91C60">
      <w:pPr>
        <w:pStyle w:val="a6"/>
        <w:spacing w:after="120"/>
        <w:ind w:left="360"/>
        <w:rPr>
          <w:rFonts w:ascii="Times New Roman" w:hAnsi="Times New Roman" w:cs="Times New Roman"/>
          <w:color w:val="auto"/>
        </w:rPr>
      </w:pP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Мониторинг и контроль при выборе и реализации проекта.</w:t>
      </w:r>
    </w:p>
    <w:p w:rsidR="00E91C60" w:rsidRPr="00AF7598" w:rsidRDefault="002F0609">
      <w:pPr>
        <w:pStyle w:val="a7"/>
        <w:numPr>
          <w:ilvl w:val="0"/>
          <w:numId w:val="12"/>
        </w:numPr>
        <w:spacing w:after="0"/>
        <w:rPr>
          <w:rFonts w:cs="Times New Roman"/>
          <w:color w:val="auto"/>
          <w:sz w:val="22"/>
          <w:szCs w:val="22"/>
          <w:lang w:val="ru-RU"/>
        </w:rPr>
      </w:pPr>
      <w:r w:rsidRPr="00AF7598">
        <w:rPr>
          <w:rFonts w:cs="Times New Roman"/>
          <w:color w:val="auto"/>
          <w:sz w:val="22"/>
          <w:szCs w:val="22"/>
          <w:lang w:val="ru-RU"/>
        </w:rPr>
        <w:t>Кто будет контролировать результаты и ход работ во время реализации Программы?</w:t>
      </w:r>
    </w:p>
    <w:p w:rsidR="00E91C60" w:rsidRPr="00AF7598" w:rsidRDefault="002F0609">
      <w:pPr>
        <w:pStyle w:val="a7"/>
        <w:numPr>
          <w:ilvl w:val="0"/>
          <w:numId w:val="12"/>
        </w:numPr>
        <w:spacing w:after="0"/>
        <w:rPr>
          <w:rFonts w:cs="Times New Roman"/>
          <w:color w:val="auto"/>
          <w:sz w:val="22"/>
          <w:szCs w:val="22"/>
          <w:lang w:val="ru-RU"/>
        </w:rPr>
      </w:pPr>
      <w:r w:rsidRPr="00AF7598">
        <w:rPr>
          <w:rFonts w:cs="Times New Roman"/>
          <w:color w:val="auto"/>
          <w:sz w:val="22"/>
          <w:szCs w:val="22"/>
          <w:lang w:val="ru-RU"/>
        </w:rPr>
        <w:t>Какая система мониторинга будет использоваться?</w:t>
      </w:r>
    </w:p>
    <w:p w:rsidR="00E91C60" w:rsidRPr="00AF7598" w:rsidRDefault="002F0609">
      <w:pPr>
        <w:pStyle w:val="a7"/>
        <w:numPr>
          <w:ilvl w:val="0"/>
          <w:numId w:val="12"/>
        </w:numPr>
        <w:spacing w:after="0"/>
        <w:rPr>
          <w:rFonts w:cs="Times New Roman"/>
          <w:color w:val="auto"/>
          <w:sz w:val="22"/>
          <w:szCs w:val="22"/>
        </w:rPr>
      </w:pPr>
      <w:r w:rsidRPr="00AF7598">
        <w:rPr>
          <w:rFonts w:cs="Times New Roman"/>
          <w:color w:val="auto"/>
          <w:sz w:val="22"/>
          <w:szCs w:val="22"/>
          <w:lang w:val="ru-RU"/>
        </w:rPr>
        <w:lastRenderedPageBreak/>
        <w:t xml:space="preserve">Какие показатели хода выполнения Программы и ежегодные целевые показатели планируется использовать? </w:t>
      </w:r>
      <w:proofErr w:type="spellStart"/>
      <w:r w:rsidRPr="00AF7598">
        <w:rPr>
          <w:rFonts w:cs="Times New Roman"/>
          <w:color w:val="auto"/>
          <w:sz w:val="22"/>
          <w:szCs w:val="22"/>
        </w:rPr>
        <w:t>Например</w:t>
      </w:r>
      <w:proofErr w:type="spellEnd"/>
      <w:r w:rsidRPr="00AF7598">
        <w:rPr>
          <w:rFonts w:cs="Times New Roman"/>
          <w:color w:val="auto"/>
          <w:sz w:val="22"/>
          <w:szCs w:val="22"/>
        </w:rPr>
        <w:t>:</w:t>
      </w:r>
    </w:p>
    <w:p w:rsidR="00E91C60" w:rsidRPr="00AF7598" w:rsidRDefault="002F0609">
      <w:pPr>
        <w:pStyle w:val="a7"/>
        <w:numPr>
          <w:ilvl w:val="2"/>
          <w:numId w:val="16"/>
        </w:numPr>
        <w:spacing w:after="0"/>
        <w:rPr>
          <w:rFonts w:cs="Times New Roman"/>
          <w:color w:val="auto"/>
          <w:sz w:val="22"/>
          <w:szCs w:val="22"/>
          <w:lang w:val="ru-RU"/>
        </w:rPr>
      </w:pPr>
      <w:r w:rsidRPr="00AF7598">
        <w:rPr>
          <w:rFonts w:cs="Times New Roman"/>
          <w:color w:val="auto"/>
          <w:sz w:val="22"/>
          <w:szCs w:val="22"/>
          <w:lang w:val="ru-RU"/>
        </w:rPr>
        <w:t>Количество и стоимость выполненных проектов (модернизированных здания)</w:t>
      </w:r>
    </w:p>
    <w:p w:rsidR="00E91C60" w:rsidRPr="00AF7598" w:rsidRDefault="002F0609">
      <w:pPr>
        <w:pStyle w:val="a7"/>
        <w:numPr>
          <w:ilvl w:val="2"/>
          <w:numId w:val="16"/>
        </w:numPr>
        <w:spacing w:after="0"/>
        <w:rPr>
          <w:rFonts w:cs="Times New Roman"/>
          <w:color w:val="auto"/>
          <w:sz w:val="22"/>
          <w:szCs w:val="22"/>
          <w:lang w:val="ru-RU"/>
        </w:rPr>
      </w:pPr>
      <w:r w:rsidRPr="00AF7598">
        <w:rPr>
          <w:rFonts w:cs="Times New Roman"/>
          <w:color w:val="auto"/>
          <w:sz w:val="22"/>
          <w:szCs w:val="22"/>
          <w:lang w:val="ru-RU"/>
        </w:rPr>
        <w:t>Объем средств, привлеченных из различных источников для финансирования проектов (например, МФУ, коммерческие банки, собственные средства ТСЖ)</w:t>
      </w:r>
    </w:p>
    <w:p w:rsidR="00E91C60" w:rsidRPr="00AF7598" w:rsidRDefault="002F0609">
      <w:pPr>
        <w:pStyle w:val="a7"/>
        <w:numPr>
          <w:ilvl w:val="2"/>
          <w:numId w:val="16"/>
        </w:numPr>
        <w:spacing w:after="0"/>
        <w:rPr>
          <w:rFonts w:cs="Times New Roman"/>
          <w:color w:val="auto"/>
          <w:sz w:val="22"/>
          <w:szCs w:val="22"/>
          <w:lang w:val="ru-RU"/>
        </w:rPr>
      </w:pPr>
      <w:r w:rsidRPr="00AF7598">
        <w:rPr>
          <w:rFonts w:cs="Times New Roman"/>
          <w:color w:val="auto"/>
          <w:sz w:val="22"/>
          <w:szCs w:val="22"/>
          <w:lang w:val="ru-RU"/>
        </w:rPr>
        <w:t>Параметры портфеля проекта (то есть, проектов на разных этапах реализации, начиная с представления первоначальной заявки)</w:t>
      </w:r>
    </w:p>
    <w:p w:rsidR="00E91C60" w:rsidRPr="00AF7598" w:rsidRDefault="002F0609">
      <w:pPr>
        <w:pStyle w:val="a7"/>
        <w:numPr>
          <w:ilvl w:val="2"/>
          <w:numId w:val="16"/>
        </w:numPr>
        <w:spacing w:after="0"/>
        <w:rPr>
          <w:rFonts w:cs="Times New Roman"/>
          <w:color w:val="auto"/>
          <w:sz w:val="22"/>
          <w:szCs w:val="22"/>
          <w:lang w:val="ru-RU"/>
        </w:rPr>
      </w:pPr>
      <w:r w:rsidRPr="00AF7598">
        <w:rPr>
          <w:rFonts w:cs="Times New Roman"/>
          <w:color w:val="auto"/>
          <w:sz w:val="22"/>
          <w:szCs w:val="22"/>
          <w:lang w:val="ru-RU"/>
        </w:rPr>
        <w:t>Административные расходы, связанные с реализацией Программы</w:t>
      </w:r>
    </w:p>
    <w:p w:rsidR="00E91C60" w:rsidRPr="00AF7598" w:rsidRDefault="002F0609">
      <w:pPr>
        <w:pStyle w:val="a7"/>
        <w:numPr>
          <w:ilvl w:val="2"/>
          <w:numId w:val="16"/>
        </w:numPr>
        <w:spacing w:after="0"/>
        <w:rPr>
          <w:rFonts w:cs="Times New Roman"/>
          <w:color w:val="auto"/>
          <w:sz w:val="22"/>
          <w:szCs w:val="22"/>
          <w:lang w:val="ru-RU"/>
        </w:rPr>
      </w:pPr>
      <w:r w:rsidRPr="00AF7598">
        <w:rPr>
          <w:rFonts w:cs="Times New Roman"/>
          <w:color w:val="auto"/>
          <w:sz w:val="22"/>
          <w:szCs w:val="22"/>
          <w:lang w:val="ru-RU"/>
        </w:rPr>
        <w:t>Уровень удовлетворенности собственников жилья проектами модернизации (выясняется посредством опроса)</w:t>
      </w:r>
    </w:p>
    <w:p w:rsidR="00E91C60" w:rsidRPr="00AF7598" w:rsidRDefault="00E91C60">
      <w:pPr>
        <w:pStyle w:val="a7"/>
        <w:ind w:left="1080" w:firstLine="0"/>
        <w:rPr>
          <w:rFonts w:cs="Times New Roman"/>
          <w:color w:val="auto"/>
          <w:lang w:val="ru-RU"/>
        </w:rPr>
      </w:pP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Приемка работ</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 xml:space="preserve">После завершения ремонтных работ создается ли государственная комиссия по сдаче-приемке выполненных ремонтных работ? </w:t>
      </w:r>
      <w:proofErr w:type="spellStart"/>
      <w:r w:rsidRPr="00AF7598">
        <w:rPr>
          <w:rFonts w:cs="Times New Roman"/>
          <w:color w:val="auto"/>
          <w:sz w:val="22"/>
          <w:szCs w:val="22"/>
          <w:u w:color="212121"/>
        </w:rPr>
        <w:t>Кто</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приглашает</w:t>
      </w:r>
      <w:proofErr w:type="spellEnd"/>
      <w:r w:rsidRPr="00AF7598">
        <w:rPr>
          <w:rFonts w:cs="Times New Roman"/>
          <w:color w:val="auto"/>
          <w:sz w:val="22"/>
          <w:szCs w:val="22"/>
          <w:u w:color="212121"/>
        </w:rPr>
        <w:t xml:space="preserve"> </w:t>
      </w:r>
      <w:r w:rsidRPr="00AF7598">
        <w:rPr>
          <w:rFonts w:cs="Times New Roman"/>
          <w:color w:val="auto"/>
          <w:sz w:val="22"/>
          <w:szCs w:val="22"/>
          <w:u w:color="212121"/>
          <w:lang w:val="ru-RU"/>
        </w:rPr>
        <w:t>к</w:t>
      </w:r>
      <w:proofErr w:type="spellStart"/>
      <w:r w:rsidRPr="00AF7598">
        <w:rPr>
          <w:rFonts w:cs="Times New Roman"/>
          <w:color w:val="auto"/>
          <w:sz w:val="22"/>
          <w:szCs w:val="22"/>
          <w:u w:color="212121"/>
        </w:rPr>
        <w:t>омиссию</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Кто</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обычно</w:t>
      </w:r>
      <w:proofErr w:type="spellEnd"/>
      <w:r w:rsidRPr="00AF7598">
        <w:rPr>
          <w:rFonts w:cs="Times New Roman"/>
          <w:color w:val="auto"/>
          <w:sz w:val="22"/>
          <w:szCs w:val="22"/>
          <w:u w:color="212121"/>
        </w:rPr>
        <w:t xml:space="preserve"> </w:t>
      </w:r>
      <w:r w:rsidRPr="00AF7598">
        <w:rPr>
          <w:rFonts w:cs="Times New Roman"/>
          <w:color w:val="auto"/>
          <w:sz w:val="22"/>
          <w:szCs w:val="22"/>
          <w:u w:color="212121"/>
          <w:lang w:val="ru-RU"/>
        </w:rPr>
        <w:t>входит в состав</w:t>
      </w:r>
      <w:r w:rsidRPr="00AF7598">
        <w:rPr>
          <w:rFonts w:cs="Times New Roman"/>
          <w:color w:val="auto"/>
          <w:sz w:val="22"/>
          <w:szCs w:val="22"/>
          <w:u w:color="212121"/>
        </w:rPr>
        <w:t xml:space="preserve"> </w:t>
      </w:r>
      <w:r w:rsidRPr="00AF7598">
        <w:rPr>
          <w:rFonts w:cs="Times New Roman"/>
          <w:color w:val="auto"/>
          <w:sz w:val="22"/>
          <w:szCs w:val="22"/>
          <w:u w:color="212121"/>
          <w:lang w:val="ru-RU"/>
        </w:rPr>
        <w:t>к</w:t>
      </w:r>
      <w:proofErr w:type="spellStart"/>
      <w:r w:rsidRPr="00AF7598">
        <w:rPr>
          <w:rFonts w:cs="Times New Roman"/>
          <w:color w:val="auto"/>
          <w:sz w:val="22"/>
          <w:szCs w:val="22"/>
          <w:u w:color="212121"/>
        </w:rPr>
        <w:t>омиссии</w:t>
      </w:r>
      <w:proofErr w:type="spellEnd"/>
      <w:r w:rsidRPr="00AF7598">
        <w:rPr>
          <w:rFonts w:cs="Times New Roman"/>
          <w:color w:val="auto"/>
          <w:sz w:val="22"/>
          <w:szCs w:val="22"/>
          <w:u w:color="212121"/>
        </w:rPr>
        <w:t>?</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 xml:space="preserve">Существует ли требование, чтобы ремонтные работы сопровождались оформлением сертификата энергоэффективности здания или, в качестве альтернативы, проведением энергетического аудита? </w:t>
      </w:r>
      <w:proofErr w:type="spellStart"/>
      <w:r w:rsidRPr="00AF7598">
        <w:rPr>
          <w:rFonts w:cs="Times New Roman"/>
          <w:color w:val="auto"/>
          <w:sz w:val="22"/>
          <w:szCs w:val="22"/>
          <w:u w:color="212121"/>
        </w:rPr>
        <w:t>Кто</w:t>
      </w:r>
      <w:proofErr w:type="spellEnd"/>
      <w:r w:rsidRPr="00AF7598">
        <w:rPr>
          <w:rFonts w:cs="Times New Roman"/>
          <w:color w:val="auto"/>
          <w:sz w:val="22"/>
          <w:szCs w:val="22"/>
          <w:u w:color="212121"/>
        </w:rPr>
        <w:t xml:space="preserve"> </w:t>
      </w:r>
      <w:proofErr w:type="spellStart"/>
      <w:r w:rsidRPr="00AF7598">
        <w:rPr>
          <w:rFonts w:cs="Times New Roman"/>
          <w:color w:val="auto"/>
          <w:sz w:val="22"/>
          <w:szCs w:val="22"/>
          <w:u w:color="212121"/>
        </w:rPr>
        <w:t>несет</w:t>
      </w:r>
      <w:proofErr w:type="spellEnd"/>
      <w:r w:rsidRPr="00AF7598">
        <w:rPr>
          <w:rFonts w:cs="Times New Roman"/>
          <w:color w:val="auto"/>
          <w:sz w:val="22"/>
          <w:szCs w:val="22"/>
          <w:u w:color="212121"/>
        </w:rPr>
        <w:t xml:space="preserve"> </w:t>
      </w:r>
      <w:r w:rsidRPr="00AF7598">
        <w:rPr>
          <w:rFonts w:cs="Times New Roman"/>
          <w:color w:val="auto"/>
          <w:sz w:val="22"/>
          <w:szCs w:val="22"/>
          <w:u w:color="212121"/>
          <w:lang w:val="ru-RU"/>
        </w:rPr>
        <w:t xml:space="preserve">за это </w:t>
      </w:r>
      <w:proofErr w:type="spellStart"/>
      <w:r w:rsidRPr="00AF7598">
        <w:rPr>
          <w:rFonts w:cs="Times New Roman"/>
          <w:color w:val="auto"/>
          <w:sz w:val="22"/>
          <w:szCs w:val="22"/>
          <w:u w:color="212121"/>
        </w:rPr>
        <w:t>ответственность</w:t>
      </w:r>
      <w:proofErr w:type="spellEnd"/>
      <w:r w:rsidRPr="00AF7598">
        <w:rPr>
          <w:rFonts w:cs="Times New Roman"/>
          <w:color w:val="auto"/>
          <w:sz w:val="22"/>
          <w:szCs w:val="22"/>
          <w:u w:color="212121"/>
        </w:rPr>
        <w:t>?</w:t>
      </w:r>
    </w:p>
    <w:p w:rsidR="00E91C60" w:rsidRPr="00AF7598" w:rsidRDefault="00E91C60">
      <w:pPr>
        <w:pStyle w:val="a6"/>
        <w:ind w:firstLine="360"/>
        <w:rPr>
          <w:rFonts w:ascii="Times New Roman" w:hAnsi="Times New Roman" w:cs="Times New Roman"/>
          <w:color w:val="auto"/>
        </w:rPr>
      </w:pPr>
    </w:p>
    <w:p w:rsidR="00E91C60" w:rsidRPr="00AF7598" w:rsidRDefault="002F0609">
      <w:pPr>
        <w:pStyle w:val="a6"/>
        <w:spacing w:after="120"/>
        <w:ind w:left="360"/>
        <w:rPr>
          <w:rFonts w:ascii="Times New Roman" w:hAnsi="Times New Roman" w:cs="Times New Roman"/>
          <w:color w:val="auto"/>
        </w:rPr>
      </w:pPr>
      <w:r w:rsidRPr="00AF7598">
        <w:rPr>
          <w:rFonts w:ascii="Times New Roman" w:hAnsi="Times New Roman" w:cs="Times New Roman"/>
          <w:color w:val="auto"/>
          <w:u w:val="single"/>
        </w:rPr>
        <w:t>Проверка понесенных расходов и платежей</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Какие требования предъявляются к энергоэффективности при проведении работ по модернизации старых зданий? Требуется ли снизить энергопотребление на определенную процентную величину? Требуется ли обеспечить достижение определенного класса энергоэффективности (</w:t>
      </w:r>
      <w:r w:rsidRPr="00AF7598">
        <w:rPr>
          <w:rFonts w:cs="Times New Roman"/>
          <w:color w:val="auto"/>
          <w:sz w:val="22"/>
          <w:szCs w:val="22"/>
          <w:u w:color="212121"/>
        </w:rPr>
        <w:t>C</w:t>
      </w:r>
      <w:r w:rsidRPr="00AF7598">
        <w:rPr>
          <w:rFonts w:cs="Times New Roman"/>
          <w:color w:val="auto"/>
          <w:sz w:val="22"/>
          <w:szCs w:val="22"/>
          <w:u w:color="212121"/>
          <w:lang w:val="ru-RU"/>
        </w:rPr>
        <w:t xml:space="preserve"> или </w:t>
      </w:r>
      <w:r w:rsidRPr="00AF7598">
        <w:rPr>
          <w:rFonts w:cs="Times New Roman"/>
          <w:color w:val="auto"/>
          <w:sz w:val="22"/>
          <w:szCs w:val="22"/>
          <w:u w:color="212121"/>
        </w:rPr>
        <w:t>B</w:t>
      </w:r>
      <w:r w:rsidRPr="00AF7598">
        <w:rPr>
          <w:rFonts w:cs="Times New Roman"/>
          <w:color w:val="auto"/>
          <w:sz w:val="22"/>
          <w:szCs w:val="22"/>
          <w:u w:color="212121"/>
          <w:lang w:val="ru-RU"/>
        </w:rPr>
        <w:t>)?</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Каким образом производится оплата за выполненные работы по реновации? Производится ли оплата за выполненные работы ежемесячно? Можно ли получить предоплату? Сколько может составлять сумма или процентная доля предоплаты? Требует ли заказчик какие-либо гарантии возврата предоплаты (гарантии, выданные банком или страховой компанией)?</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Какой орган будет отвечать за контрольную проверку до осуществления выплат подрядчикам?</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12121"/>
          <w:lang w:val="ru-RU"/>
        </w:rPr>
        <w:t>Какие критерии будут применяться для контрольной проверки санкционированных расходов?</w:t>
      </w:r>
    </w:p>
    <w:p w:rsidR="00E91C60" w:rsidRPr="00AF7598" w:rsidRDefault="00E91C60">
      <w:pPr>
        <w:pStyle w:val="a6"/>
        <w:jc w:val="both"/>
        <w:rPr>
          <w:rFonts w:ascii="Times New Roman" w:hAnsi="Times New Roman" w:cs="Times New Roman"/>
          <w:color w:val="auto"/>
        </w:rPr>
      </w:pPr>
    </w:p>
    <w:p w:rsidR="00E91C60" w:rsidRPr="00AF7598" w:rsidRDefault="002F0609">
      <w:pPr>
        <w:pStyle w:val="a7"/>
        <w:widowControl w:val="0"/>
        <w:numPr>
          <w:ilvl w:val="0"/>
          <w:numId w:val="17"/>
        </w:numPr>
        <w:spacing w:after="0" w:line="360" w:lineRule="auto"/>
        <w:rPr>
          <w:rFonts w:cs="Times New Roman"/>
          <w:b/>
          <w:bCs/>
          <w:color w:val="auto"/>
          <w:sz w:val="22"/>
          <w:szCs w:val="22"/>
          <w:lang w:val="ru-RU"/>
        </w:rPr>
      </w:pPr>
      <w:r w:rsidRPr="00AF7598">
        <w:rPr>
          <w:rFonts w:cs="Times New Roman"/>
          <w:b/>
          <w:bCs/>
          <w:color w:val="auto"/>
          <w:sz w:val="22"/>
          <w:szCs w:val="22"/>
          <w:lang w:val="ru-RU"/>
        </w:rPr>
        <w:t>Прогноз расходов по Программе</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b/>
          <w:bCs/>
          <w:color w:val="auto"/>
        </w:rPr>
        <w:t>Движение денежных средств и договорные отношения</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Структура и классификация бюджета Программы</w:t>
      </w:r>
    </w:p>
    <w:p w:rsidR="00E91C60" w:rsidRPr="00AF7598" w:rsidRDefault="002F0609">
      <w:pPr>
        <w:pStyle w:val="HTML"/>
        <w:numPr>
          <w:ilvl w:val="0"/>
          <w:numId w:val="18"/>
        </w:numPr>
        <w:jc w:val="both"/>
        <w:rPr>
          <w:rFonts w:ascii="Times New Roman" w:hAnsi="Times New Roman" w:cs="Times New Roman"/>
          <w:color w:val="auto"/>
          <w:sz w:val="22"/>
          <w:szCs w:val="22"/>
          <w:lang w:val="ru-RU"/>
        </w:rPr>
      </w:pPr>
      <w:r w:rsidRPr="00AF7598">
        <w:rPr>
          <w:rFonts w:ascii="Times New Roman" w:hAnsi="Times New Roman" w:cs="Times New Roman"/>
          <w:color w:val="auto"/>
          <w:sz w:val="22"/>
          <w:szCs w:val="22"/>
          <w:u w:color="212121"/>
          <w:lang w:val="ru-RU"/>
        </w:rPr>
        <w:t>Существуют ли какие-либо программы, которые не привязаны к бюджетному году?</w:t>
      </w:r>
    </w:p>
    <w:p w:rsidR="00E91C60" w:rsidRPr="00AF7598" w:rsidRDefault="002F0609">
      <w:pPr>
        <w:pStyle w:val="HTML"/>
        <w:numPr>
          <w:ilvl w:val="0"/>
          <w:numId w:val="18"/>
        </w:numPr>
        <w:jc w:val="both"/>
        <w:rPr>
          <w:rFonts w:ascii="Times New Roman" w:hAnsi="Times New Roman" w:cs="Times New Roman"/>
          <w:color w:val="auto"/>
          <w:sz w:val="22"/>
          <w:szCs w:val="22"/>
        </w:rPr>
      </w:pPr>
      <w:r w:rsidRPr="00AF7598">
        <w:rPr>
          <w:rFonts w:ascii="Times New Roman" w:hAnsi="Times New Roman" w:cs="Times New Roman"/>
          <w:color w:val="auto"/>
          <w:sz w:val="22"/>
          <w:szCs w:val="22"/>
          <w:u w:color="212121"/>
          <w:lang w:val="ru-RU"/>
        </w:rPr>
        <w:t>Каким образом осуществляется финансирование проектов? - Путем передачи всей суммы управляющей компании? Путем ежемесячных прямых выплат</w:t>
      </w:r>
      <w:r w:rsidRPr="00AF7598">
        <w:rPr>
          <w:rFonts w:ascii="Times New Roman" w:hAnsi="Times New Roman" w:cs="Times New Roman"/>
          <w:color w:val="auto"/>
          <w:sz w:val="22"/>
          <w:szCs w:val="22"/>
          <w:u w:color="212121"/>
        </w:rPr>
        <w:t xml:space="preserve"> </w:t>
      </w:r>
      <w:proofErr w:type="spellStart"/>
      <w:r w:rsidRPr="00AF7598">
        <w:rPr>
          <w:rFonts w:ascii="Times New Roman" w:hAnsi="Times New Roman" w:cs="Times New Roman"/>
          <w:color w:val="auto"/>
          <w:sz w:val="22"/>
          <w:szCs w:val="22"/>
          <w:u w:color="212121"/>
        </w:rPr>
        <w:t>подрядчику</w:t>
      </w:r>
      <w:proofErr w:type="spellEnd"/>
      <w:r w:rsidRPr="00AF7598">
        <w:rPr>
          <w:rFonts w:ascii="Times New Roman" w:hAnsi="Times New Roman" w:cs="Times New Roman"/>
          <w:color w:val="auto"/>
          <w:sz w:val="22"/>
          <w:szCs w:val="22"/>
          <w:u w:color="212121"/>
        </w:rPr>
        <w:t xml:space="preserve"> </w:t>
      </w:r>
      <w:proofErr w:type="spellStart"/>
      <w:r w:rsidRPr="00AF7598">
        <w:rPr>
          <w:rFonts w:ascii="Times New Roman" w:hAnsi="Times New Roman" w:cs="Times New Roman"/>
          <w:color w:val="auto"/>
          <w:sz w:val="22"/>
          <w:szCs w:val="22"/>
          <w:u w:color="212121"/>
        </w:rPr>
        <w:t>за</w:t>
      </w:r>
      <w:proofErr w:type="spellEnd"/>
      <w:r w:rsidRPr="00AF7598">
        <w:rPr>
          <w:rFonts w:ascii="Times New Roman" w:hAnsi="Times New Roman" w:cs="Times New Roman"/>
          <w:color w:val="auto"/>
          <w:sz w:val="22"/>
          <w:szCs w:val="22"/>
          <w:u w:color="212121"/>
        </w:rPr>
        <w:t xml:space="preserve"> </w:t>
      </w:r>
      <w:proofErr w:type="spellStart"/>
      <w:r w:rsidRPr="00AF7598">
        <w:rPr>
          <w:rFonts w:ascii="Times New Roman" w:hAnsi="Times New Roman" w:cs="Times New Roman"/>
          <w:color w:val="auto"/>
          <w:sz w:val="22"/>
          <w:szCs w:val="22"/>
          <w:u w:color="212121"/>
        </w:rPr>
        <w:t>выполненные</w:t>
      </w:r>
      <w:proofErr w:type="spellEnd"/>
      <w:r w:rsidRPr="00AF7598">
        <w:rPr>
          <w:rFonts w:ascii="Times New Roman" w:hAnsi="Times New Roman" w:cs="Times New Roman"/>
          <w:color w:val="auto"/>
          <w:sz w:val="22"/>
          <w:szCs w:val="22"/>
          <w:u w:color="212121"/>
        </w:rPr>
        <w:t xml:space="preserve"> </w:t>
      </w:r>
      <w:proofErr w:type="spellStart"/>
      <w:r w:rsidRPr="00AF7598">
        <w:rPr>
          <w:rFonts w:ascii="Times New Roman" w:hAnsi="Times New Roman" w:cs="Times New Roman"/>
          <w:color w:val="auto"/>
          <w:sz w:val="22"/>
          <w:szCs w:val="22"/>
          <w:u w:color="212121"/>
        </w:rPr>
        <w:t>работы</w:t>
      </w:r>
      <w:proofErr w:type="spellEnd"/>
      <w:r w:rsidRPr="00AF7598">
        <w:rPr>
          <w:rFonts w:ascii="Times New Roman" w:hAnsi="Times New Roman" w:cs="Times New Roman"/>
          <w:color w:val="auto"/>
          <w:sz w:val="22"/>
          <w:szCs w:val="22"/>
          <w:u w:color="212121"/>
        </w:rPr>
        <w:t>?</w:t>
      </w:r>
    </w:p>
    <w:p w:rsidR="00E91C60" w:rsidRPr="00AF7598" w:rsidRDefault="002F0609">
      <w:pPr>
        <w:pStyle w:val="HTML"/>
        <w:numPr>
          <w:ilvl w:val="0"/>
          <w:numId w:val="18"/>
        </w:numPr>
        <w:jc w:val="both"/>
        <w:rPr>
          <w:rFonts w:ascii="Times New Roman" w:hAnsi="Times New Roman" w:cs="Times New Roman"/>
          <w:color w:val="auto"/>
          <w:sz w:val="22"/>
          <w:szCs w:val="22"/>
          <w:lang w:val="ru-RU"/>
        </w:rPr>
      </w:pPr>
      <w:r w:rsidRPr="00AF7598">
        <w:rPr>
          <w:rFonts w:ascii="Times New Roman" w:hAnsi="Times New Roman" w:cs="Times New Roman"/>
          <w:color w:val="auto"/>
          <w:sz w:val="22"/>
          <w:szCs w:val="22"/>
          <w:u w:color="212121"/>
          <w:lang w:val="ru-RU"/>
        </w:rPr>
        <w:t>Выполнял ли облисполком ранее функции управляющего финансовым фондом?</w:t>
      </w:r>
    </w:p>
    <w:p w:rsidR="00E91C60" w:rsidRPr="00AF7598" w:rsidRDefault="002F0609">
      <w:pPr>
        <w:pStyle w:val="HTML"/>
        <w:numPr>
          <w:ilvl w:val="0"/>
          <w:numId w:val="18"/>
        </w:numPr>
        <w:jc w:val="both"/>
        <w:rPr>
          <w:rFonts w:ascii="Times New Roman" w:hAnsi="Times New Roman" w:cs="Times New Roman"/>
          <w:color w:val="auto"/>
          <w:sz w:val="22"/>
          <w:szCs w:val="22"/>
          <w:lang w:val="ru-RU"/>
        </w:rPr>
      </w:pPr>
      <w:r w:rsidRPr="00AF7598">
        <w:rPr>
          <w:rFonts w:ascii="Times New Roman" w:hAnsi="Times New Roman" w:cs="Times New Roman"/>
          <w:color w:val="auto"/>
          <w:sz w:val="22"/>
          <w:szCs w:val="22"/>
          <w:u w:color="212121"/>
          <w:lang w:val="ru-RU"/>
        </w:rPr>
        <w:t>Каким образом можно было бы реализовать такую функцию управления фондом - на базе отдельного управления (Фонда) в структуре областной администрации или на базе отдельной организации? Какие компетенции и инструменты считаются необходимыми для обеспечения эффективной деятельности такого фонда?</w:t>
      </w:r>
    </w:p>
    <w:p w:rsidR="00E91C60" w:rsidRPr="00AF7598" w:rsidRDefault="002F0609">
      <w:pPr>
        <w:pStyle w:val="HTML"/>
        <w:numPr>
          <w:ilvl w:val="0"/>
          <w:numId w:val="18"/>
        </w:numPr>
        <w:jc w:val="both"/>
        <w:rPr>
          <w:rFonts w:ascii="Times New Roman" w:hAnsi="Times New Roman" w:cs="Times New Roman"/>
          <w:color w:val="auto"/>
          <w:sz w:val="22"/>
          <w:szCs w:val="22"/>
          <w:lang w:val="ru-RU"/>
        </w:rPr>
      </w:pPr>
      <w:r w:rsidRPr="00AF7598">
        <w:rPr>
          <w:rFonts w:ascii="Times New Roman" w:hAnsi="Times New Roman" w:cs="Times New Roman"/>
          <w:color w:val="auto"/>
          <w:sz w:val="22"/>
          <w:szCs w:val="22"/>
          <w:u w:color="212121"/>
          <w:lang w:val="ru-RU"/>
        </w:rPr>
        <w:lastRenderedPageBreak/>
        <w:t>Готова ли областная администрация создать такой Фонд, и какая поддержка ей потребуется на начальном этапе деятельности такого Фонда?</w:t>
      </w:r>
    </w:p>
    <w:p w:rsidR="00E91C60" w:rsidRPr="00AF7598" w:rsidRDefault="00E91C60">
      <w:pPr>
        <w:pStyle w:val="a6"/>
        <w:rPr>
          <w:rFonts w:ascii="Times New Roman" w:hAnsi="Times New Roman" w:cs="Times New Roman"/>
          <w:color w:val="auto"/>
        </w:rPr>
      </w:pP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Финансовая устойчивость программы и предсказуемость финансирования</w:t>
      </w:r>
    </w:p>
    <w:p w:rsidR="00E91C60" w:rsidRPr="00AF7598" w:rsidRDefault="002F0609">
      <w:pPr>
        <w:pStyle w:val="a7"/>
        <w:numPr>
          <w:ilvl w:val="0"/>
          <w:numId w:val="7"/>
        </w:numPr>
        <w:rPr>
          <w:rFonts w:cs="Times New Roman"/>
          <w:color w:val="auto"/>
          <w:sz w:val="22"/>
          <w:szCs w:val="22"/>
          <w:lang w:val="ru-RU"/>
        </w:rPr>
      </w:pPr>
      <w:r w:rsidRPr="00AF7598">
        <w:rPr>
          <w:rFonts w:cs="Times New Roman"/>
          <w:color w:val="auto"/>
          <w:sz w:val="22"/>
          <w:szCs w:val="22"/>
          <w:lang w:val="ru-RU"/>
        </w:rPr>
        <w:t>Обеспечено ли в полном объеме финансирование, необходимое для реализации Программы? Каков прогноз движения денежных средств в рамках Программы по годам ее реализации?</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Эффективность планирования и расходования средств Программы</w:t>
      </w:r>
    </w:p>
    <w:p w:rsidR="00E91C60" w:rsidRPr="00AF7598" w:rsidRDefault="002F0609">
      <w:pPr>
        <w:pStyle w:val="a7"/>
        <w:numPr>
          <w:ilvl w:val="0"/>
          <w:numId w:val="7"/>
        </w:numPr>
        <w:rPr>
          <w:rFonts w:cs="Times New Roman"/>
          <w:color w:val="auto"/>
          <w:sz w:val="22"/>
          <w:szCs w:val="22"/>
        </w:rPr>
      </w:pPr>
      <w:r w:rsidRPr="00AF7598">
        <w:rPr>
          <w:rFonts w:cs="Times New Roman"/>
          <w:color w:val="auto"/>
          <w:sz w:val="22"/>
          <w:szCs w:val="22"/>
          <w:lang w:val="ru-RU"/>
        </w:rPr>
        <w:t xml:space="preserve">Насколько эффективны </w:t>
      </w:r>
      <w:proofErr w:type="spellStart"/>
      <w:r w:rsidRPr="00AF7598">
        <w:rPr>
          <w:rFonts w:cs="Times New Roman"/>
          <w:color w:val="auto"/>
          <w:sz w:val="22"/>
          <w:szCs w:val="22"/>
          <w:lang w:val="ru-RU"/>
        </w:rPr>
        <w:t>запланированые</w:t>
      </w:r>
      <w:proofErr w:type="spellEnd"/>
      <w:r w:rsidRPr="00AF7598">
        <w:rPr>
          <w:rFonts w:cs="Times New Roman"/>
          <w:color w:val="auto"/>
          <w:sz w:val="22"/>
          <w:szCs w:val="22"/>
          <w:lang w:val="ru-RU"/>
        </w:rPr>
        <w:t xml:space="preserve"> и прогнозируемые расходы в рамках Программы в сравнении с ее ожидаемыми результатами? </w:t>
      </w:r>
      <w:proofErr w:type="spellStart"/>
      <w:r w:rsidRPr="00AF7598">
        <w:rPr>
          <w:rFonts w:cs="Times New Roman"/>
          <w:color w:val="auto"/>
          <w:sz w:val="22"/>
          <w:szCs w:val="22"/>
        </w:rPr>
        <w:t>Как</w:t>
      </w:r>
      <w:proofErr w:type="spellEnd"/>
      <w:r w:rsidRPr="00AF7598">
        <w:rPr>
          <w:rFonts w:cs="Times New Roman"/>
          <w:color w:val="auto"/>
          <w:sz w:val="22"/>
          <w:szCs w:val="22"/>
          <w:lang w:val="ru-RU"/>
        </w:rPr>
        <w:t>им образом</w:t>
      </w:r>
      <w:r w:rsidRPr="00AF7598">
        <w:rPr>
          <w:rFonts w:cs="Times New Roman"/>
          <w:color w:val="auto"/>
          <w:sz w:val="22"/>
          <w:szCs w:val="22"/>
        </w:rPr>
        <w:t xml:space="preserve"> </w:t>
      </w:r>
      <w:proofErr w:type="spellStart"/>
      <w:r w:rsidRPr="00AF7598">
        <w:rPr>
          <w:rFonts w:cs="Times New Roman"/>
          <w:color w:val="auto"/>
          <w:sz w:val="22"/>
          <w:szCs w:val="22"/>
        </w:rPr>
        <w:t>расходы</w:t>
      </w:r>
      <w:proofErr w:type="spellEnd"/>
      <w:r w:rsidRPr="00AF7598">
        <w:rPr>
          <w:rFonts w:cs="Times New Roman"/>
          <w:color w:val="auto"/>
          <w:sz w:val="22"/>
          <w:szCs w:val="22"/>
        </w:rPr>
        <w:t xml:space="preserve"> </w:t>
      </w:r>
      <w:proofErr w:type="spellStart"/>
      <w:r w:rsidRPr="00AF7598">
        <w:rPr>
          <w:rFonts w:cs="Times New Roman"/>
          <w:color w:val="auto"/>
          <w:sz w:val="22"/>
          <w:szCs w:val="22"/>
        </w:rPr>
        <w:t>по</w:t>
      </w:r>
      <w:proofErr w:type="spellEnd"/>
      <w:r w:rsidRPr="00AF7598">
        <w:rPr>
          <w:rFonts w:cs="Times New Roman"/>
          <w:color w:val="auto"/>
          <w:sz w:val="22"/>
          <w:szCs w:val="22"/>
        </w:rPr>
        <w:t xml:space="preserve"> </w:t>
      </w:r>
      <w:r w:rsidRPr="00AF7598">
        <w:rPr>
          <w:rFonts w:cs="Times New Roman"/>
          <w:color w:val="auto"/>
          <w:sz w:val="22"/>
          <w:szCs w:val="22"/>
          <w:lang w:val="ru-RU"/>
        </w:rPr>
        <w:t>П</w:t>
      </w:r>
      <w:proofErr w:type="spellStart"/>
      <w:r w:rsidRPr="00AF7598">
        <w:rPr>
          <w:rFonts w:cs="Times New Roman"/>
          <w:color w:val="auto"/>
          <w:sz w:val="22"/>
          <w:szCs w:val="22"/>
        </w:rPr>
        <w:t>рограмме</w:t>
      </w:r>
      <w:proofErr w:type="spellEnd"/>
      <w:r w:rsidRPr="00AF7598">
        <w:rPr>
          <w:rFonts w:cs="Times New Roman"/>
          <w:color w:val="auto"/>
          <w:sz w:val="22"/>
          <w:szCs w:val="22"/>
        </w:rPr>
        <w:t xml:space="preserve"> </w:t>
      </w:r>
      <w:proofErr w:type="spellStart"/>
      <w:r w:rsidRPr="00AF7598">
        <w:rPr>
          <w:rFonts w:cs="Times New Roman"/>
          <w:color w:val="auto"/>
          <w:sz w:val="22"/>
          <w:szCs w:val="22"/>
        </w:rPr>
        <w:t>связаны</w:t>
      </w:r>
      <w:proofErr w:type="spellEnd"/>
      <w:r w:rsidRPr="00AF7598">
        <w:rPr>
          <w:rFonts w:cs="Times New Roman"/>
          <w:color w:val="auto"/>
          <w:sz w:val="22"/>
          <w:szCs w:val="22"/>
        </w:rPr>
        <w:t xml:space="preserve"> с </w:t>
      </w:r>
      <w:proofErr w:type="spellStart"/>
      <w:r w:rsidRPr="00AF7598">
        <w:rPr>
          <w:rFonts w:cs="Times New Roman"/>
          <w:color w:val="auto"/>
          <w:sz w:val="22"/>
          <w:szCs w:val="22"/>
        </w:rPr>
        <w:t>ожидаемыми</w:t>
      </w:r>
      <w:proofErr w:type="spellEnd"/>
      <w:r w:rsidRPr="00AF7598">
        <w:rPr>
          <w:rFonts w:cs="Times New Roman"/>
          <w:color w:val="auto"/>
          <w:sz w:val="22"/>
          <w:szCs w:val="22"/>
        </w:rPr>
        <w:t xml:space="preserve"> </w:t>
      </w:r>
      <w:proofErr w:type="spellStart"/>
      <w:r w:rsidRPr="00AF7598">
        <w:rPr>
          <w:rFonts w:cs="Times New Roman"/>
          <w:color w:val="auto"/>
          <w:sz w:val="22"/>
          <w:szCs w:val="22"/>
        </w:rPr>
        <w:t>результатами</w:t>
      </w:r>
      <w:proofErr w:type="spellEnd"/>
      <w:r w:rsidRPr="00AF7598">
        <w:rPr>
          <w:rFonts w:cs="Times New Roman"/>
          <w:color w:val="auto"/>
          <w:sz w:val="22"/>
          <w:szCs w:val="22"/>
        </w:rPr>
        <w:t>?</w:t>
      </w:r>
    </w:p>
    <w:p w:rsidR="00E91C60" w:rsidRPr="00AF7598" w:rsidRDefault="002F0609">
      <w:pPr>
        <w:pStyle w:val="a7"/>
        <w:numPr>
          <w:ilvl w:val="0"/>
          <w:numId w:val="19"/>
        </w:numPr>
        <w:spacing w:before="180" w:after="0" w:line="360" w:lineRule="auto"/>
        <w:rPr>
          <w:rFonts w:cs="Times New Roman"/>
          <w:b/>
          <w:bCs/>
          <w:color w:val="auto"/>
          <w:sz w:val="22"/>
          <w:szCs w:val="22"/>
        </w:rPr>
      </w:pPr>
      <w:proofErr w:type="spellStart"/>
      <w:r w:rsidRPr="00AF7598">
        <w:rPr>
          <w:rFonts w:cs="Times New Roman"/>
          <w:b/>
          <w:bCs/>
          <w:color w:val="auto"/>
          <w:sz w:val="22"/>
          <w:szCs w:val="22"/>
        </w:rPr>
        <w:t>Экономическая</w:t>
      </w:r>
      <w:proofErr w:type="spellEnd"/>
      <w:r w:rsidRPr="00AF7598">
        <w:rPr>
          <w:rFonts w:cs="Times New Roman"/>
          <w:b/>
          <w:bCs/>
          <w:color w:val="auto"/>
          <w:sz w:val="22"/>
          <w:szCs w:val="22"/>
        </w:rPr>
        <w:t xml:space="preserve"> </w:t>
      </w:r>
      <w:proofErr w:type="spellStart"/>
      <w:r w:rsidRPr="00AF7598">
        <w:rPr>
          <w:rFonts w:cs="Times New Roman"/>
          <w:b/>
          <w:bCs/>
          <w:color w:val="auto"/>
          <w:sz w:val="22"/>
          <w:szCs w:val="22"/>
        </w:rPr>
        <w:t>оценка</w:t>
      </w:r>
      <w:proofErr w:type="spellEnd"/>
      <w:r w:rsidRPr="00AF7598">
        <w:rPr>
          <w:rFonts w:cs="Times New Roman"/>
          <w:b/>
          <w:bCs/>
          <w:color w:val="auto"/>
          <w:sz w:val="22"/>
          <w:szCs w:val="22"/>
        </w:rPr>
        <w:t xml:space="preserve"> </w:t>
      </w:r>
      <w:r w:rsidRPr="00AF7598">
        <w:rPr>
          <w:rFonts w:cs="Times New Roman"/>
          <w:b/>
          <w:bCs/>
          <w:color w:val="auto"/>
          <w:sz w:val="22"/>
          <w:szCs w:val="22"/>
          <w:lang w:val="ru-RU"/>
        </w:rPr>
        <w:t>П</w:t>
      </w:r>
      <w:proofErr w:type="spellStart"/>
      <w:r w:rsidRPr="00AF7598">
        <w:rPr>
          <w:rFonts w:cs="Times New Roman"/>
          <w:b/>
          <w:bCs/>
          <w:color w:val="auto"/>
          <w:sz w:val="22"/>
          <w:szCs w:val="22"/>
        </w:rPr>
        <w:t>рограммы</w:t>
      </w:r>
      <w:proofErr w:type="spellEnd"/>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Программные и инвестиционные затраты</w:t>
      </w:r>
    </w:p>
    <w:p w:rsidR="00E91C60" w:rsidRPr="00AF7598" w:rsidRDefault="002F0609">
      <w:pPr>
        <w:pStyle w:val="a7"/>
        <w:numPr>
          <w:ilvl w:val="0"/>
          <w:numId w:val="7"/>
        </w:numPr>
        <w:spacing w:after="0"/>
        <w:rPr>
          <w:rFonts w:cs="Times New Roman"/>
          <w:color w:val="auto"/>
          <w:sz w:val="22"/>
          <w:szCs w:val="22"/>
          <w:lang w:val="ru-RU"/>
        </w:rPr>
      </w:pPr>
      <w:r w:rsidRPr="00AF7598">
        <w:rPr>
          <w:rFonts w:cs="Times New Roman"/>
          <w:color w:val="auto"/>
          <w:sz w:val="22"/>
          <w:szCs w:val="22"/>
          <w:u w:color="222222"/>
          <w:lang w:val="ru-RU"/>
        </w:rPr>
        <w:t>Какую сумму средств необходимо затратить и какие меры необходимо реализовать, чтобы сделать многоквартирный дом теплым, комфортным и эффективным? Сумма  составляет _____ бел</w:t>
      </w:r>
      <w:proofErr w:type="gramStart"/>
      <w:r w:rsidRPr="00AF7598">
        <w:rPr>
          <w:rFonts w:cs="Times New Roman"/>
          <w:color w:val="auto"/>
          <w:sz w:val="22"/>
          <w:szCs w:val="22"/>
          <w:u w:color="222222"/>
          <w:lang w:val="ru-RU"/>
        </w:rPr>
        <w:t>.</w:t>
      </w:r>
      <w:proofErr w:type="gramEnd"/>
      <w:r w:rsidRPr="00AF7598">
        <w:rPr>
          <w:rFonts w:cs="Times New Roman"/>
          <w:color w:val="auto"/>
          <w:sz w:val="22"/>
          <w:szCs w:val="22"/>
          <w:u w:color="222222"/>
          <w:lang w:val="ru-RU"/>
        </w:rPr>
        <w:t xml:space="preserve"> </w:t>
      </w:r>
      <w:proofErr w:type="gramStart"/>
      <w:r w:rsidRPr="00AF7598">
        <w:rPr>
          <w:rFonts w:cs="Times New Roman"/>
          <w:color w:val="auto"/>
          <w:sz w:val="22"/>
          <w:szCs w:val="22"/>
          <w:u w:color="222222"/>
          <w:lang w:val="ru-RU"/>
        </w:rPr>
        <w:t>р</w:t>
      </w:r>
      <w:proofErr w:type="gramEnd"/>
      <w:r w:rsidRPr="00AF7598">
        <w:rPr>
          <w:rFonts w:cs="Times New Roman"/>
          <w:color w:val="auto"/>
          <w:sz w:val="22"/>
          <w:szCs w:val="22"/>
          <w:u w:color="222222"/>
          <w:lang w:val="ru-RU"/>
        </w:rPr>
        <w:t>уб. в целом на одно здание, _______________ бел. руб. на квартиру или за 1 м2.</w:t>
      </w:r>
    </w:p>
    <w:p w:rsidR="00E91C60" w:rsidRPr="00AF7598" w:rsidRDefault="002F0609">
      <w:pPr>
        <w:pStyle w:val="a7"/>
        <w:numPr>
          <w:ilvl w:val="0"/>
          <w:numId w:val="7"/>
        </w:numPr>
        <w:spacing w:after="0"/>
        <w:rPr>
          <w:rFonts w:cs="Times New Roman"/>
          <w:color w:val="auto"/>
          <w:sz w:val="22"/>
          <w:szCs w:val="22"/>
        </w:rPr>
      </w:pPr>
      <w:r w:rsidRPr="00AF7598">
        <w:rPr>
          <w:rFonts w:cs="Times New Roman"/>
          <w:color w:val="auto"/>
          <w:sz w:val="22"/>
          <w:szCs w:val="22"/>
          <w:u w:color="222222"/>
          <w:lang w:val="ru-RU"/>
        </w:rPr>
        <w:t xml:space="preserve">Какую сумму денежных средств собственники квартир в настоящее время платят за будущий ремонт многоквартирного здания (отчисления на капитальный ремонт)?  </w:t>
      </w:r>
      <w:r w:rsidRPr="00AF7598">
        <w:rPr>
          <w:rFonts w:cs="Times New Roman"/>
          <w:color w:val="auto"/>
          <w:sz w:val="22"/>
          <w:szCs w:val="22"/>
          <w:u w:color="222222"/>
        </w:rPr>
        <w:t xml:space="preserve">________________ </w:t>
      </w:r>
      <w:r w:rsidRPr="00AF7598">
        <w:rPr>
          <w:rFonts w:cs="Times New Roman"/>
          <w:color w:val="auto"/>
          <w:sz w:val="22"/>
          <w:szCs w:val="22"/>
          <w:u w:color="222222"/>
          <w:lang w:val="ru-RU"/>
        </w:rPr>
        <w:t>бел. руб.</w:t>
      </w:r>
      <w:r w:rsidRPr="00AF7598">
        <w:rPr>
          <w:rFonts w:cs="Times New Roman"/>
          <w:color w:val="auto"/>
          <w:sz w:val="22"/>
          <w:szCs w:val="22"/>
          <w:u w:color="222222"/>
        </w:rPr>
        <w:t>/м2/</w:t>
      </w:r>
      <w:proofErr w:type="spellStart"/>
      <w:r w:rsidRPr="00AF7598">
        <w:rPr>
          <w:rFonts w:cs="Times New Roman"/>
          <w:color w:val="auto"/>
          <w:sz w:val="22"/>
          <w:szCs w:val="22"/>
          <w:u w:color="222222"/>
        </w:rPr>
        <w:t>месяц</w:t>
      </w:r>
      <w:proofErr w:type="spellEnd"/>
    </w:p>
    <w:p w:rsidR="00E91C60" w:rsidRPr="00AF7598" w:rsidRDefault="00E91C60">
      <w:pPr>
        <w:pStyle w:val="a6"/>
        <w:rPr>
          <w:rFonts w:ascii="Times New Roman" w:hAnsi="Times New Roman" w:cs="Times New Roman"/>
          <w:color w:val="auto"/>
        </w:rPr>
      </w:pP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Преимущества Программы</w:t>
      </w:r>
    </w:p>
    <w:p w:rsidR="00E91C60" w:rsidRPr="00AF7598" w:rsidRDefault="002F0609">
      <w:pPr>
        <w:pStyle w:val="a7"/>
        <w:numPr>
          <w:ilvl w:val="0"/>
          <w:numId w:val="7"/>
        </w:numPr>
        <w:rPr>
          <w:rFonts w:cs="Times New Roman"/>
          <w:color w:val="auto"/>
          <w:sz w:val="22"/>
          <w:szCs w:val="22"/>
          <w:lang w:val="ru-RU"/>
        </w:rPr>
      </w:pPr>
      <w:r w:rsidRPr="00AF7598">
        <w:rPr>
          <w:rFonts w:cs="Times New Roman"/>
          <w:color w:val="auto"/>
          <w:sz w:val="22"/>
          <w:szCs w:val="22"/>
          <w:lang w:val="ru-RU"/>
        </w:rPr>
        <w:t>В чем заключаются преимущества Программы для собственников жилья в многоквартирном здании/рай(гор)исполкома/облисполкома/республиканских органов государственного управления?</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Экономический анализ всей Программы</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lang w:val="ru-RU"/>
        </w:rPr>
        <w:t>Приведите все допущения, на основе которых будет выполнен экономический анализ</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lang w:val="ru-RU"/>
        </w:rPr>
        <w:t xml:space="preserve">Приведите результаты экономического анализа, включая расчетный чисты дисконтированный доход (ЧДД), экономическую внутреннюю </w:t>
      </w:r>
      <w:proofErr w:type="spellStart"/>
      <w:r w:rsidRPr="00AF7598">
        <w:rPr>
          <w:rFonts w:cs="Times New Roman"/>
          <w:color w:val="auto"/>
          <w:sz w:val="22"/>
          <w:szCs w:val="22"/>
        </w:rPr>
        <w:t>норм</w:t>
      </w:r>
      <w:proofErr w:type="spellEnd"/>
      <w:r w:rsidRPr="00AF7598">
        <w:rPr>
          <w:rFonts w:cs="Times New Roman"/>
          <w:color w:val="auto"/>
          <w:sz w:val="22"/>
          <w:szCs w:val="22"/>
          <w:lang w:val="ru-RU"/>
        </w:rPr>
        <w:t>у</w:t>
      </w:r>
      <w:r w:rsidRPr="00AF7598">
        <w:rPr>
          <w:rFonts w:cs="Times New Roman"/>
          <w:color w:val="auto"/>
          <w:sz w:val="22"/>
          <w:szCs w:val="22"/>
        </w:rPr>
        <w:t xml:space="preserve"> </w:t>
      </w:r>
      <w:proofErr w:type="spellStart"/>
      <w:r w:rsidRPr="00AF7598">
        <w:rPr>
          <w:rFonts w:cs="Times New Roman"/>
          <w:color w:val="auto"/>
          <w:sz w:val="22"/>
          <w:szCs w:val="22"/>
        </w:rPr>
        <w:t>доходности</w:t>
      </w:r>
      <w:proofErr w:type="spellEnd"/>
      <w:r w:rsidRPr="00AF7598">
        <w:rPr>
          <w:rFonts w:cs="Times New Roman"/>
          <w:color w:val="auto"/>
          <w:sz w:val="22"/>
          <w:szCs w:val="22"/>
          <w:lang w:val="ru-RU"/>
        </w:rPr>
        <w:t xml:space="preserve"> (ЭВНД)</w:t>
      </w:r>
      <w:r w:rsidRPr="00AF7598">
        <w:rPr>
          <w:rFonts w:cs="Times New Roman"/>
          <w:color w:val="auto"/>
          <w:sz w:val="22"/>
          <w:szCs w:val="22"/>
        </w:rPr>
        <w:t xml:space="preserve"> и </w:t>
      </w:r>
      <w:proofErr w:type="spellStart"/>
      <w:r w:rsidRPr="00AF7598">
        <w:rPr>
          <w:rFonts w:cs="Times New Roman"/>
          <w:color w:val="auto"/>
          <w:sz w:val="22"/>
          <w:szCs w:val="22"/>
        </w:rPr>
        <w:t>други</w:t>
      </w:r>
      <w:proofErr w:type="spellEnd"/>
      <w:r w:rsidRPr="00AF7598">
        <w:rPr>
          <w:rFonts w:cs="Times New Roman"/>
          <w:color w:val="auto"/>
          <w:sz w:val="22"/>
          <w:szCs w:val="22"/>
          <w:lang w:val="ru-RU"/>
        </w:rPr>
        <w:t>е</w:t>
      </w:r>
      <w:r w:rsidRPr="00AF7598">
        <w:rPr>
          <w:rFonts w:cs="Times New Roman"/>
          <w:color w:val="auto"/>
          <w:sz w:val="22"/>
          <w:szCs w:val="22"/>
        </w:rPr>
        <w:t xml:space="preserve"> </w:t>
      </w:r>
      <w:proofErr w:type="spellStart"/>
      <w:r w:rsidRPr="00AF7598">
        <w:rPr>
          <w:rFonts w:cs="Times New Roman"/>
          <w:color w:val="auto"/>
          <w:sz w:val="22"/>
          <w:szCs w:val="22"/>
        </w:rPr>
        <w:t>показател</w:t>
      </w:r>
      <w:proofErr w:type="spellEnd"/>
      <w:r w:rsidRPr="00AF7598">
        <w:rPr>
          <w:rFonts w:cs="Times New Roman"/>
          <w:color w:val="auto"/>
          <w:sz w:val="22"/>
          <w:szCs w:val="22"/>
          <w:lang w:val="ru-RU"/>
        </w:rPr>
        <w:t>и</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lang w:val="ru-RU"/>
        </w:rPr>
        <w:t>Приведите</w:t>
      </w:r>
      <w:r w:rsidRPr="00AF7598">
        <w:rPr>
          <w:rFonts w:cs="Times New Roman"/>
          <w:color w:val="auto"/>
          <w:sz w:val="22"/>
          <w:szCs w:val="22"/>
        </w:rPr>
        <w:t xml:space="preserve"> </w:t>
      </w:r>
      <w:proofErr w:type="spellStart"/>
      <w:r w:rsidRPr="00AF7598">
        <w:rPr>
          <w:rFonts w:cs="Times New Roman"/>
          <w:color w:val="auto"/>
          <w:sz w:val="22"/>
          <w:szCs w:val="22"/>
        </w:rPr>
        <w:t>результат</w:t>
      </w:r>
      <w:proofErr w:type="spellEnd"/>
      <w:r w:rsidRPr="00AF7598">
        <w:rPr>
          <w:rFonts w:cs="Times New Roman"/>
          <w:color w:val="auto"/>
          <w:sz w:val="22"/>
          <w:szCs w:val="22"/>
          <w:lang w:val="ru-RU"/>
        </w:rPr>
        <w:t>ы</w:t>
      </w:r>
      <w:r w:rsidRPr="00AF7598">
        <w:rPr>
          <w:rFonts w:cs="Times New Roman"/>
          <w:color w:val="auto"/>
          <w:sz w:val="22"/>
          <w:szCs w:val="22"/>
        </w:rPr>
        <w:t xml:space="preserve"> </w:t>
      </w:r>
      <w:proofErr w:type="spellStart"/>
      <w:r w:rsidRPr="00AF7598">
        <w:rPr>
          <w:rFonts w:cs="Times New Roman"/>
          <w:color w:val="auto"/>
          <w:sz w:val="22"/>
          <w:szCs w:val="22"/>
        </w:rPr>
        <w:t>анализа</w:t>
      </w:r>
      <w:proofErr w:type="spellEnd"/>
      <w:r w:rsidRPr="00AF7598">
        <w:rPr>
          <w:rFonts w:cs="Times New Roman"/>
          <w:color w:val="auto"/>
          <w:sz w:val="22"/>
          <w:szCs w:val="22"/>
        </w:rPr>
        <w:t xml:space="preserve"> </w:t>
      </w:r>
      <w:proofErr w:type="spellStart"/>
      <w:r w:rsidRPr="00AF7598">
        <w:rPr>
          <w:rFonts w:cs="Times New Roman"/>
          <w:color w:val="auto"/>
          <w:sz w:val="22"/>
          <w:szCs w:val="22"/>
        </w:rPr>
        <w:t>чувствительности</w:t>
      </w:r>
      <w:proofErr w:type="spellEnd"/>
    </w:p>
    <w:p w:rsidR="00E91C60" w:rsidRPr="00AF7598" w:rsidRDefault="00E91C60">
      <w:pPr>
        <w:pStyle w:val="a7"/>
        <w:spacing w:after="0"/>
        <w:ind w:left="1077" w:firstLine="0"/>
        <w:rPr>
          <w:rFonts w:cs="Times New Roman"/>
          <w:color w:val="auto"/>
        </w:rPr>
      </w:pPr>
    </w:p>
    <w:p w:rsidR="00E91C60" w:rsidRPr="00AF7598" w:rsidRDefault="002F0609">
      <w:pPr>
        <w:pStyle w:val="a7"/>
        <w:numPr>
          <w:ilvl w:val="0"/>
          <w:numId w:val="20"/>
        </w:numPr>
        <w:spacing w:after="0" w:line="360" w:lineRule="auto"/>
        <w:rPr>
          <w:rFonts w:cs="Times New Roman"/>
          <w:b/>
          <w:bCs/>
          <w:color w:val="auto"/>
          <w:sz w:val="22"/>
          <w:szCs w:val="22"/>
        </w:rPr>
      </w:pPr>
      <w:proofErr w:type="spellStart"/>
      <w:r w:rsidRPr="00AF7598">
        <w:rPr>
          <w:rFonts w:cs="Times New Roman"/>
          <w:b/>
          <w:bCs/>
          <w:color w:val="auto"/>
          <w:sz w:val="22"/>
          <w:szCs w:val="22"/>
        </w:rPr>
        <w:t>Экономическая</w:t>
      </w:r>
      <w:proofErr w:type="spellEnd"/>
      <w:r w:rsidRPr="00AF7598">
        <w:rPr>
          <w:rFonts w:cs="Times New Roman"/>
          <w:b/>
          <w:bCs/>
          <w:color w:val="auto"/>
          <w:sz w:val="22"/>
          <w:szCs w:val="22"/>
        </w:rPr>
        <w:t xml:space="preserve"> </w:t>
      </w:r>
      <w:proofErr w:type="spellStart"/>
      <w:r w:rsidRPr="00AF7598">
        <w:rPr>
          <w:rFonts w:cs="Times New Roman"/>
          <w:b/>
          <w:bCs/>
          <w:color w:val="auto"/>
          <w:sz w:val="22"/>
          <w:szCs w:val="22"/>
        </w:rPr>
        <w:t>оценка</w:t>
      </w:r>
      <w:proofErr w:type="spellEnd"/>
      <w:r w:rsidRPr="00AF7598">
        <w:rPr>
          <w:rFonts w:cs="Times New Roman"/>
          <w:b/>
          <w:bCs/>
          <w:color w:val="auto"/>
          <w:sz w:val="22"/>
          <w:szCs w:val="22"/>
        </w:rPr>
        <w:t xml:space="preserve"> </w:t>
      </w:r>
      <w:proofErr w:type="spellStart"/>
      <w:r w:rsidRPr="00AF7598">
        <w:rPr>
          <w:rFonts w:cs="Times New Roman"/>
          <w:b/>
          <w:bCs/>
          <w:color w:val="auto"/>
          <w:sz w:val="22"/>
          <w:szCs w:val="22"/>
        </w:rPr>
        <w:t>проекта</w:t>
      </w:r>
      <w:proofErr w:type="spellEnd"/>
    </w:p>
    <w:p w:rsidR="00E91C60" w:rsidRPr="00AF7598" w:rsidRDefault="002F0609">
      <w:pPr>
        <w:pStyle w:val="a6"/>
        <w:spacing w:after="0" w:line="360" w:lineRule="auto"/>
        <w:rPr>
          <w:rFonts w:ascii="Times New Roman" w:hAnsi="Times New Roman" w:cs="Times New Roman"/>
          <w:color w:val="auto"/>
        </w:rPr>
      </w:pPr>
      <w:r w:rsidRPr="00AF7598">
        <w:rPr>
          <w:rFonts w:ascii="Times New Roman" w:hAnsi="Times New Roman" w:cs="Times New Roman"/>
          <w:color w:val="auto"/>
          <w:u w:val="single"/>
        </w:rPr>
        <w:t>Инвестиционные затраты на проекты модернизации зданий в зависимости от типа здания</w:t>
      </w:r>
    </w:p>
    <w:p w:rsidR="00E91C60" w:rsidRPr="00AF7598" w:rsidRDefault="002F0609">
      <w:pPr>
        <w:pStyle w:val="a7"/>
        <w:numPr>
          <w:ilvl w:val="0"/>
          <w:numId w:val="12"/>
        </w:numPr>
        <w:spacing w:after="0"/>
        <w:rPr>
          <w:rFonts w:cs="Times New Roman"/>
          <w:color w:val="auto"/>
          <w:sz w:val="22"/>
          <w:szCs w:val="22"/>
          <w:lang w:val="ru-RU"/>
        </w:rPr>
      </w:pPr>
      <w:r w:rsidRPr="00AF7598">
        <w:rPr>
          <w:rFonts w:cs="Times New Roman"/>
          <w:color w:val="auto"/>
          <w:sz w:val="22"/>
          <w:szCs w:val="22"/>
          <w:lang w:val="ru-RU"/>
        </w:rPr>
        <w:t>Какой пакет мер по повышению энергоэффективности может быть реализован для достижения оптимальных результатов?</w:t>
      </w:r>
    </w:p>
    <w:p w:rsidR="00E91C60" w:rsidRPr="00AF7598" w:rsidRDefault="002F0609">
      <w:pPr>
        <w:pStyle w:val="a7"/>
        <w:numPr>
          <w:ilvl w:val="0"/>
          <w:numId w:val="12"/>
        </w:numPr>
        <w:spacing w:after="0"/>
        <w:rPr>
          <w:rFonts w:cs="Times New Roman"/>
          <w:color w:val="auto"/>
          <w:sz w:val="22"/>
          <w:szCs w:val="22"/>
        </w:rPr>
      </w:pPr>
      <w:proofErr w:type="spellStart"/>
      <w:r w:rsidRPr="00AF7598">
        <w:rPr>
          <w:rFonts w:cs="Times New Roman"/>
          <w:color w:val="auto"/>
          <w:sz w:val="22"/>
          <w:szCs w:val="22"/>
        </w:rPr>
        <w:t>Какова</w:t>
      </w:r>
      <w:proofErr w:type="spellEnd"/>
      <w:r w:rsidRPr="00AF7598">
        <w:rPr>
          <w:rFonts w:cs="Times New Roman"/>
          <w:color w:val="auto"/>
          <w:sz w:val="22"/>
          <w:szCs w:val="22"/>
        </w:rPr>
        <w:t xml:space="preserve"> </w:t>
      </w:r>
      <w:proofErr w:type="spellStart"/>
      <w:r w:rsidRPr="00AF7598">
        <w:rPr>
          <w:rFonts w:cs="Times New Roman"/>
          <w:color w:val="auto"/>
          <w:sz w:val="22"/>
          <w:szCs w:val="22"/>
        </w:rPr>
        <w:t>средняя</w:t>
      </w:r>
      <w:proofErr w:type="spellEnd"/>
      <w:r w:rsidRPr="00AF7598">
        <w:rPr>
          <w:rFonts w:cs="Times New Roman"/>
          <w:color w:val="auto"/>
          <w:sz w:val="22"/>
          <w:szCs w:val="22"/>
        </w:rPr>
        <w:t xml:space="preserve"> </w:t>
      </w:r>
      <w:proofErr w:type="spellStart"/>
      <w:r w:rsidRPr="00AF7598">
        <w:rPr>
          <w:rFonts w:cs="Times New Roman"/>
          <w:color w:val="auto"/>
          <w:sz w:val="22"/>
          <w:szCs w:val="22"/>
        </w:rPr>
        <w:t>стоимость</w:t>
      </w:r>
      <w:proofErr w:type="spellEnd"/>
      <w:r w:rsidRPr="00AF7598">
        <w:rPr>
          <w:rFonts w:cs="Times New Roman"/>
          <w:color w:val="auto"/>
          <w:sz w:val="22"/>
          <w:szCs w:val="22"/>
          <w:lang w:val="ru-RU"/>
        </w:rPr>
        <w:t xml:space="preserve"> следующих мер</w:t>
      </w:r>
    </w:p>
    <w:p w:rsidR="00E91C60" w:rsidRPr="00AF7598" w:rsidRDefault="002F0609">
      <w:pPr>
        <w:pStyle w:val="a7"/>
        <w:numPr>
          <w:ilvl w:val="0"/>
          <w:numId w:val="22"/>
        </w:numPr>
        <w:spacing w:after="0"/>
        <w:rPr>
          <w:rFonts w:cs="Times New Roman"/>
          <w:color w:val="auto"/>
          <w:sz w:val="22"/>
          <w:szCs w:val="22"/>
          <w:lang w:val="ru-RU"/>
        </w:rPr>
      </w:pPr>
      <w:r w:rsidRPr="00AF7598">
        <w:rPr>
          <w:rFonts w:cs="Times New Roman"/>
          <w:color w:val="auto"/>
          <w:sz w:val="22"/>
          <w:szCs w:val="22"/>
          <w:lang w:val="ru-RU"/>
        </w:rPr>
        <w:t>Утепление 1 м2 стены при оштукатуренном фасаде -  ______________ бел. руб./м2;</w:t>
      </w:r>
    </w:p>
    <w:p w:rsidR="00E91C60" w:rsidRPr="00AF7598" w:rsidRDefault="002F0609">
      <w:pPr>
        <w:pStyle w:val="a7"/>
        <w:numPr>
          <w:ilvl w:val="0"/>
          <w:numId w:val="22"/>
        </w:numPr>
        <w:spacing w:after="0"/>
        <w:rPr>
          <w:rFonts w:cs="Times New Roman"/>
          <w:color w:val="auto"/>
          <w:sz w:val="22"/>
          <w:szCs w:val="22"/>
          <w:lang w:val="ru-RU"/>
        </w:rPr>
      </w:pPr>
      <w:r w:rsidRPr="00AF7598">
        <w:rPr>
          <w:rFonts w:cs="Times New Roman"/>
          <w:color w:val="auto"/>
          <w:sz w:val="22"/>
          <w:szCs w:val="22"/>
          <w:lang w:val="ru-RU"/>
        </w:rPr>
        <w:t>Утепление 1 м2 стены при вентилируемом фасаде -  ______________ бел. руб./м2;</w:t>
      </w:r>
    </w:p>
    <w:p w:rsidR="00E91C60" w:rsidRPr="00AF7598" w:rsidRDefault="002F0609">
      <w:pPr>
        <w:pStyle w:val="a7"/>
        <w:numPr>
          <w:ilvl w:val="0"/>
          <w:numId w:val="22"/>
        </w:numPr>
        <w:spacing w:after="0"/>
        <w:rPr>
          <w:rFonts w:cs="Times New Roman"/>
          <w:color w:val="auto"/>
          <w:sz w:val="22"/>
          <w:szCs w:val="22"/>
          <w:lang w:val="ru-RU"/>
        </w:rPr>
      </w:pPr>
      <w:r w:rsidRPr="00AF7598">
        <w:rPr>
          <w:rFonts w:cs="Times New Roman"/>
          <w:color w:val="auto"/>
          <w:sz w:val="22"/>
          <w:szCs w:val="22"/>
          <w:lang w:val="ru-RU"/>
        </w:rPr>
        <w:t>Утепление 1 м2 плоской кровли -  _____________ бел. руб./м2</w:t>
      </w:r>
    </w:p>
    <w:p w:rsidR="00E91C60" w:rsidRPr="00AF7598" w:rsidRDefault="002F0609">
      <w:pPr>
        <w:pStyle w:val="a7"/>
        <w:numPr>
          <w:ilvl w:val="0"/>
          <w:numId w:val="22"/>
        </w:numPr>
        <w:spacing w:after="0"/>
        <w:rPr>
          <w:rFonts w:cs="Times New Roman"/>
          <w:color w:val="auto"/>
          <w:sz w:val="22"/>
          <w:szCs w:val="22"/>
        </w:rPr>
      </w:pPr>
      <w:r w:rsidRPr="00AF7598">
        <w:rPr>
          <w:rFonts w:cs="Times New Roman"/>
          <w:color w:val="auto"/>
          <w:sz w:val="22"/>
          <w:szCs w:val="22"/>
          <w:lang w:val="ru-RU"/>
        </w:rPr>
        <w:t xml:space="preserve">Установка нового теплового пункта для многоквартирного здания с отапливаемой площадью </w:t>
      </w:r>
      <w:r w:rsidRPr="00AF7598">
        <w:rPr>
          <w:rFonts w:cs="Times New Roman"/>
          <w:color w:val="auto"/>
          <w:sz w:val="22"/>
          <w:szCs w:val="22"/>
        </w:rPr>
        <w:t>2000 м2</w:t>
      </w:r>
      <w:r w:rsidRPr="00AF7598">
        <w:rPr>
          <w:rFonts w:cs="Times New Roman"/>
          <w:color w:val="auto"/>
          <w:sz w:val="22"/>
          <w:szCs w:val="22"/>
          <w:lang w:val="ru-RU"/>
        </w:rPr>
        <w:t xml:space="preserve"> - </w:t>
      </w:r>
      <w:r w:rsidRPr="00AF7598">
        <w:rPr>
          <w:rFonts w:cs="Times New Roman"/>
          <w:color w:val="auto"/>
          <w:sz w:val="22"/>
          <w:szCs w:val="22"/>
        </w:rPr>
        <w:t xml:space="preserve"> __________</w:t>
      </w:r>
      <w:r w:rsidRPr="00AF7598">
        <w:rPr>
          <w:rFonts w:cs="Times New Roman"/>
          <w:color w:val="auto"/>
          <w:sz w:val="22"/>
          <w:szCs w:val="22"/>
          <w:lang w:val="ru-RU"/>
        </w:rPr>
        <w:t xml:space="preserve"> </w:t>
      </w:r>
      <w:proofErr w:type="spellStart"/>
      <w:r w:rsidRPr="00AF7598">
        <w:rPr>
          <w:rFonts w:cs="Times New Roman"/>
          <w:color w:val="auto"/>
          <w:sz w:val="22"/>
          <w:szCs w:val="22"/>
        </w:rPr>
        <w:t>бел</w:t>
      </w:r>
      <w:proofErr w:type="spellEnd"/>
      <w:r w:rsidRPr="00AF7598">
        <w:rPr>
          <w:rFonts w:cs="Times New Roman"/>
          <w:color w:val="auto"/>
          <w:sz w:val="22"/>
          <w:szCs w:val="22"/>
        </w:rPr>
        <w:t xml:space="preserve">. </w:t>
      </w:r>
      <w:proofErr w:type="spellStart"/>
      <w:r w:rsidRPr="00AF7598">
        <w:rPr>
          <w:rFonts w:cs="Times New Roman"/>
          <w:color w:val="auto"/>
          <w:sz w:val="22"/>
          <w:szCs w:val="22"/>
        </w:rPr>
        <w:t>руб</w:t>
      </w:r>
      <w:proofErr w:type="spellEnd"/>
      <w:r w:rsidRPr="00AF7598">
        <w:rPr>
          <w:rFonts w:cs="Times New Roman"/>
          <w:color w:val="auto"/>
          <w:sz w:val="22"/>
          <w:szCs w:val="22"/>
          <w:lang w:val="ru-RU"/>
        </w:rPr>
        <w:t>.</w:t>
      </w:r>
    </w:p>
    <w:p w:rsidR="00E91C60" w:rsidRPr="00AF7598" w:rsidRDefault="00E91C60">
      <w:pPr>
        <w:pStyle w:val="a6"/>
        <w:spacing w:after="0" w:line="360" w:lineRule="auto"/>
        <w:rPr>
          <w:rFonts w:ascii="Times New Roman" w:hAnsi="Times New Roman" w:cs="Times New Roman"/>
          <w:color w:val="auto"/>
        </w:rPr>
      </w:pPr>
    </w:p>
    <w:p w:rsidR="00E91C60" w:rsidRPr="00AF7598" w:rsidRDefault="002F0609">
      <w:pPr>
        <w:pStyle w:val="a6"/>
        <w:spacing w:after="0" w:line="360" w:lineRule="auto"/>
        <w:rPr>
          <w:rFonts w:ascii="Times New Roman" w:hAnsi="Times New Roman" w:cs="Times New Roman"/>
          <w:color w:val="auto"/>
        </w:rPr>
      </w:pPr>
      <w:r w:rsidRPr="00AF7598">
        <w:rPr>
          <w:rFonts w:ascii="Times New Roman" w:hAnsi="Times New Roman" w:cs="Times New Roman"/>
          <w:color w:val="auto"/>
          <w:u w:val="single"/>
        </w:rPr>
        <w:lastRenderedPageBreak/>
        <w:t>Анализ финансовой доступности и готовность платить со стороны конечных бенефициаров</w:t>
      </w:r>
    </w:p>
    <w:p w:rsidR="00E91C60" w:rsidRPr="00AF7598" w:rsidRDefault="002F0609">
      <w:pPr>
        <w:pStyle w:val="a7"/>
        <w:numPr>
          <w:ilvl w:val="0"/>
          <w:numId w:val="7"/>
        </w:numPr>
        <w:spacing w:after="0"/>
        <w:jc w:val="left"/>
        <w:rPr>
          <w:rFonts w:cs="Times New Roman"/>
          <w:color w:val="auto"/>
          <w:sz w:val="22"/>
          <w:szCs w:val="22"/>
          <w:lang w:val="ru-RU"/>
        </w:rPr>
      </w:pPr>
      <w:r w:rsidRPr="00AF7598">
        <w:rPr>
          <w:rFonts w:cs="Times New Roman"/>
          <w:color w:val="auto"/>
          <w:sz w:val="22"/>
          <w:szCs w:val="22"/>
          <w:u w:color="222222"/>
          <w:lang w:val="ru-RU"/>
        </w:rPr>
        <w:t xml:space="preserve">Какой размер субсидии (в бел. руб. или % от инвестиционных затрат) сделает ее привлекательной для собственников квартир? </w:t>
      </w:r>
      <w:r w:rsidRPr="00AF7598">
        <w:rPr>
          <w:rFonts w:cs="Times New Roman"/>
          <w:color w:val="auto"/>
          <w:sz w:val="22"/>
          <w:szCs w:val="22"/>
          <w:u w:color="222222"/>
        </w:rPr>
        <w:t>_____________</w:t>
      </w:r>
      <w:r w:rsidRPr="00AF7598">
        <w:rPr>
          <w:rFonts w:cs="Times New Roman"/>
          <w:color w:val="auto"/>
          <w:sz w:val="22"/>
          <w:szCs w:val="22"/>
          <w:u w:color="222222"/>
          <w:lang w:val="ru-RU"/>
        </w:rPr>
        <w:t xml:space="preserve"> </w:t>
      </w:r>
      <w:proofErr w:type="spellStart"/>
      <w:r w:rsidRPr="00AF7598">
        <w:rPr>
          <w:rFonts w:cs="Times New Roman"/>
          <w:color w:val="auto"/>
          <w:sz w:val="22"/>
          <w:szCs w:val="22"/>
          <w:u w:color="222222"/>
        </w:rPr>
        <w:t>бел</w:t>
      </w:r>
      <w:proofErr w:type="spellEnd"/>
      <w:r w:rsidRPr="00AF7598">
        <w:rPr>
          <w:rFonts w:cs="Times New Roman"/>
          <w:color w:val="auto"/>
          <w:sz w:val="22"/>
          <w:szCs w:val="22"/>
          <w:u w:color="222222"/>
        </w:rPr>
        <w:t xml:space="preserve">. </w:t>
      </w:r>
      <w:proofErr w:type="spellStart"/>
      <w:r w:rsidRPr="00AF7598">
        <w:rPr>
          <w:rFonts w:cs="Times New Roman"/>
          <w:color w:val="auto"/>
          <w:sz w:val="22"/>
          <w:szCs w:val="22"/>
          <w:u w:color="222222"/>
        </w:rPr>
        <w:t>руб</w:t>
      </w:r>
      <w:proofErr w:type="spellEnd"/>
      <w:r w:rsidRPr="00AF7598">
        <w:rPr>
          <w:rFonts w:cs="Times New Roman"/>
          <w:color w:val="auto"/>
          <w:sz w:val="22"/>
          <w:szCs w:val="22"/>
          <w:u w:color="222222"/>
        </w:rPr>
        <w:t>, _____________%.</w:t>
      </w:r>
    </w:p>
    <w:p w:rsidR="00E91C60" w:rsidRPr="00AF7598" w:rsidRDefault="002F0609">
      <w:pPr>
        <w:pStyle w:val="a7"/>
        <w:numPr>
          <w:ilvl w:val="0"/>
          <w:numId w:val="7"/>
        </w:numPr>
        <w:spacing w:after="0"/>
        <w:jc w:val="left"/>
        <w:rPr>
          <w:rFonts w:cs="Times New Roman"/>
          <w:color w:val="auto"/>
          <w:sz w:val="22"/>
          <w:szCs w:val="22"/>
          <w:lang w:val="ru-RU"/>
        </w:rPr>
      </w:pPr>
      <w:r w:rsidRPr="00AF7598">
        <w:rPr>
          <w:rFonts w:cs="Times New Roman"/>
          <w:color w:val="auto"/>
          <w:sz w:val="22"/>
          <w:szCs w:val="22"/>
          <w:u w:color="222222"/>
          <w:lang w:val="ru-RU"/>
        </w:rPr>
        <w:t>Имеют ли собственники квартир такие средства, и могут ли такие суммы инвестировать сами собственники жилья?</w:t>
      </w:r>
    </w:p>
    <w:p w:rsidR="00E91C60" w:rsidRPr="00AF7598" w:rsidRDefault="002F0609">
      <w:pPr>
        <w:pStyle w:val="a7"/>
        <w:numPr>
          <w:ilvl w:val="0"/>
          <w:numId w:val="7"/>
        </w:numPr>
        <w:spacing w:after="0"/>
        <w:jc w:val="left"/>
        <w:rPr>
          <w:rFonts w:cs="Times New Roman"/>
          <w:color w:val="auto"/>
          <w:sz w:val="22"/>
          <w:szCs w:val="22"/>
          <w:lang w:val="ru-RU"/>
        </w:rPr>
      </w:pPr>
      <w:r w:rsidRPr="00AF7598">
        <w:rPr>
          <w:rFonts w:cs="Times New Roman"/>
          <w:color w:val="auto"/>
          <w:sz w:val="22"/>
          <w:szCs w:val="22"/>
          <w:u w:color="222222"/>
          <w:lang w:val="ru-RU"/>
        </w:rPr>
        <w:t xml:space="preserve">На сколько можно увеличить эту сумму (или какая сумма может быть доступной для собственников жилья)? </w:t>
      </w:r>
      <w:r w:rsidRPr="00AF7598">
        <w:rPr>
          <w:rFonts w:cs="Times New Roman"/>
          <w:color w:val="auto"/>
          <w:sz w:val="22"/>
          <w:szCs w:val="22"/>
          <w:u w:color="222222"/>
        </w:rPr>
        <w:t xml:space="preserve">_____________________ </w:t>
      </w:r>
      <w:r w:rsidRPr="00AF7598">
        <w:rPr>
          <w:rFonts w:cs="Times New Roman"/>
          <w:color w:val="auto"/>
          <w:sz w:val="22"/>
          <w:szCs w:val="22"/>
          <w:lang w:val="ru-RU"/>
        </w:rPr>
        <w:t>бел. руб.</w:t>
      </w:r>
      <w:r w:rsidRPr="00AF7598">
        <w:rPr>
          <w:rFonts w:cs="Times New Roman"/>
          <w:color w:val="auto"/>
          <w:sz w:val="22"/>
          <w:szCs w:val="22"/>
        </w:rPr>
        <w:t>/м2</w:t>
      </w:r>
      <w:r w:rsidRPr="00AF7598">
        <w:rPr>
          <w:rFonts w:cs="Times New Roman"/>
          <w:color w:val="auto"/>
          <w:sz w:val="22"/>
          <w:szCs w:val="22"/>
          <w:u w:color="222222"/>
        </w:rPr>
        <w:t>/</w:t>
      </w:r>
      <w:proofErr w:type="spellStart"/>
      <w:r w:rsidRPr="00AF7598">
        <w:rPr>
          <w:rFonts w:cs="Times New Roman"/>
          <w:color w:val="auto"/>
          <w:sz w:val="22"/>
          <w:szCs w:val="22"/>
          <w:u w:color="222222"/>
        </w:rPr>
        <w:t>месяц</w:t>
      </w:r>
      <w:proofErr w:type="spellEnd"/>
    </w:p>
    <w:p w:rsidR="00E91C60" w:rsidRPr="00AF7598" w:rsidRDefault="00E91C60">
      <w:pPr>
        <w:pStyle w:val="a6"/>
        <w:spacing w:after="0" w:line="360" w:lineRule="auto"/>
        <w:rPr>
          <w:rFonts w:ascii="Times New Roman" w:hAnsi="Times New Roman" w:cs="Times New Roman"/>
          <w:color w:val="auto"/>
        </w:rPr>
      </w:pPr>
    </w:p>
    <w:p w:rsidR="00E91C60" w:rsidRPr="00AF7598" w:rsidRDefault="002F0609">
      <w:pPr>
        <w:pStyle w:val="a6"/>
        <w:spacing w:after="0" w:line="360" w:lineRule="auto"/>
        <w:rPr>
          <w:rFonts w:ascii="Times New Roman" w:hAnsi="Times New Roman" w:cs="Times New Roman"/>
          <w:color w:val="auto"/>
        </w:rPr>
      </w:pPr>
      <w:r w:rsidRPr="00AF7598">
        <w:rPr>
          <w:rFonts w:ascii="Times New Roman" w:hAnsi="Times New Roman" w:cs="Times New Roman"/>
          <w:color w:val="auto"/>
          <w:u w:val="single"/>
        </w:rPr>
        <w:t>Погашение инвестиционных затрат по проекту конечными бенефициарами</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lang w:val="ru-RU"/>
        </w:rPr>
        <w:t>Сколько составляет оптимальная сумма выплат для погашения инвестиционных затрат собственниками жилья из расчета на квартиру среднего размера и на 1 м2 модернизированного здания.</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lang w:val="ru-RU"/>
        </w:rPr>
        <w:t>Каким образом планируется осуществлять и собирать эти платежи?</w:t>
      </w:r>
    </w:p>
    <w:p w:rsidR="00E91C60" w:rsidRPr="00AF7598" w:rsidRDefault="00E91C60">
      <w:pPr>
        <w:pStyle w:val="a7"/>
        <w:spacing w:after="0"/>
        <w:ind w:left="1077" w:firstLine="0"/>
        <w:rPr>
          <w:rFonts w:cs="Times New Roman"/>
          <w:color w:val="auto"/>
          <w:lang w:val="ru-RU"/>
        </w:rPr>
      </w:pPr>
    </w:p>
    <w:p w:rsidR="00E91C60" w:rsidRPr="00AF7598" w:rsidRDefault="002F0609">
      <w:pPr>
        <w:pStyle w:val="a7"/>
        <w:numPr>
          <w:ilvl w:val="0"/>
          <w:numId w:val="23"/>
        </w:numPr>
        <w:spacing w:after="0" w:line="360" w:lineRule="auto"/>
        <w:rPr>
          <w:rFonts w:cs="Times New Roman"/>
          <w:b/>
          <w:bCs/>
          <w:color w:val="auto"/>
          <w:sz w:val="22"/>
          <w:szCs w:val="22"/>
          <w:lang w:val="ru-RU"/>
        </w:rPr>
      </w:pPr>
      <w:r w:rsidRPr="00AF7598">
        <w:rPr>
          <w:rFonts w:cs="Times New Roman"/>
          <w:b/>
          <w:bCs/>
          <w:color w:val="auto"/>
          <w:sz w:val="22"/>
          <w:szCs w:val="22"/>
          <w:lang w:val="ru-RU"/>
        </w:rPr>
        <w:t>Матрица</w:t>
      </w:r>
      <w:r w:rsidRPr="00AF7598">
        <w:rPr>
          <w:rFonts w:cs="Times New Roman"/>
          <w:b/>
          <w:bCs/>
          <w:color w:val="auto"/>
          <w:sz w:val="22"/>
          <w:szCs w:val="22"/>
        </w:rPr>
        <w:t xml:space="preserve"> </w:t>
      </w:r>
      <w:proofErr w:type="spellStart"/>
      <w:r w:rsidRPr="00AF7598">
        <w:rPr>
          <w:rFonts w:cs="Times New Roman"/>
          <w:b/>
          <w:bCs/>
          <w:color w:val="auto"/>
          <w:sz w:val="22"/>
          <w:szCs w:val="22"/>
        </w:rPr>
        <w:t>результатов</w:t>
      </w:r>
      <w:proofErr w:type="spellEnd"/>
      <w:r w:rsidRPr="00AF7598">
        <w:rPr>
          <w:rFonts w:cs="Times New Roman"/>
          <w:b/>
          <w:bCs/>
          <w:color w:val="auto"/>
          <w:sz w:val="22"/>
          <w:szCs w:val="22"/>
        </w:rPr>
        <w:t xml:space="preserve">, </w:t>
      </w:r>
      <w:proofErr w:type="spellStart"/>
      <w:r w:rsidRPr="00AF7598">
        <w:rPr>
          <w:rFonts w:cs="Times New Roman"/>
          <w:b/>
          <w:bCs/>
          <w:color w:val="auto"/>
          <w:sz w:val="22"/>
          <w:szCs w:val="22"/>
        </w:rPr>
        <w:t>мониторинг</w:t>
      </w:r>
      <w:proofErr w:type="spellEnd"/>
      <w:r w:rsidRPr="00AF7598">
        <w:rPr>
          <w:rFonts w:cs="Times New Roman"/>
          <w:b/>
          <w:bCs/>
          <w:color w:val="auto"/>
          <w:sz w:val="22"/>
          <w:szCs w:val="22"/>
        </w:rPr>
        <w:t xml:space="preserve"> и </w:t>
      </w:r>
      <w:proofErr w:type="spellStart"/>
      <w:r w:rsidRPr="00AF7598">
        <w:rPr>
          <w:rFonts w:cs="Times New Roman"/>
          <w:b/>
          <w:bCs/>
          <w:color w:val="auto"/>
          <w:sz w:val="22"/>
          <w:szCs w:val="22"/>
        </w:rPr>
        <w:t>оценка</w:t>
      </w:r>
      <w:proofErr w:type="spellEnd"/>
      <w:r w:rsidRPr="00AF7598">
        <w:rPr>
          <w:rFonts w:cs="Times New Roman"/>
          <w:b/>
          <w:bCs/>
          <w:color w:val="auto"/>
          <w:sz w:val="22"/>
          <w:szCs w:val="22"/>
        </w:rPr>
        <w:t xml:space="preserve"> </w:t>
      </w:r>
    </w:p>
    <w:p w:rsidR="00E91C60" w:rsidRPr="00AF7598" w:rsidRDefault="002F0609">
      <w:pPr>
        <w:pStyle w:val="a6"/>
        <w:spacing w:after="0" w:line="360" w:lineRule="auto"/>
        <w:rPr>
          <w:rFonts w:ascii="Times New Roman" w:hAnsi="Times New Roman" w:cs="Times New Roman"/>
          <w:color w:val="auto"/>
        </w:rPr>
      </w:pPr>
      <w:r w:rsidRPr="00AF7598">
        <w:rPr>
          <w:rFonts w:ascii="Times New Roman" w:hAnsi="Times New Roman" w:cs="Times New Roman"/>
          <w:color w:val="auto"/>
          <w:u w:val="single"/>
        </w:rPr>
        <w:t>Сбор информации о полученной экономии энергии и других достигнутых показателях</w:t>
      </w:r>
    </w:p>
    <w:p w:rsidR="00E91C60" w:rsidRPr="00AF7598" w:rsidRDefault="002F0609">
      <w:pPr>
        <w:pStyle w:val="a7"/>
        <w:numPr>
          <w:ilvl w:val="0"/>
          <w:numId w:val="11"/>
        </w:numPr>
        <w:spacing w:after="0"/>
        <w:rPr>
          <w:rFonts w:cs="Times New Roman"/>
          <w:color w:val="auto"/>
          <w:sz w:val="22"/>
          <w:szCs w:val="22"/>
          <w:lang w:val="ru-RU"/>
        </w:rPr>
      </w:pPr>
      <w:r w:rsidRPr="00AF7598">
        <w:rPr>
          <w:rFonts w:cs="Times New Roman"/>
          <w:color w:val="auto"/>
          <w:sz w:val="22"/>
          <w:szCs w:val="22"/>
          <w:lang w:val="ru-RU"/>
        </w:rPr>
        <w:t>Каким образом планируется собирать информацию об достигнутой экономии энергии? Кто будет отвечать за эту работу? Какие методы будут использоваться?</w:t>
      </w:r>
    </w:p>
    <w:p w:rsidR="00E91C60" w:rsidRPr="00AF7598" w:rsidRDefault="00E91C60">
      <w:pPr>
        <w:pStyle w:val="a7"/>
        <w:spacing w:after="0"/>
        <w:ind w:left="1077" w:firstLine="0"/>
        <w:rPr>
          <w:rFonts w:cs="Times New Roman"/>
          <w:color w:val="auto"/>
          <w:lang w:val="ru-RU"/>
        </w:rPr>
      </w:pPr>
    </w:p>
    <w:p w:rsidR="00E91C60" w:rsidRPr="00AF7598" w:rsidRDefault="002F0609">
      <w:pPr>
        <w:pStyle w:val="a6"/>
        <w:spacing w:after="0" w:line="360" w:lineRule="auto"/>
        <w:rPr>
          <w:rFonts w:ascii="Times New Roman" w:hAnsi="Times New Roman" w:cs="Times New Roman"/>
          <w:color w:val="auto"/>
        </w:rPr>
      </w:pPr>
      <w:r w:rsidRPr="00AF7598">
        <w:rPr>
          <w:rFonts w:ascii="Times New Roman" w:hAnsi="Times New Roman" w:cs="Times New Roman"/>
          <w:color w:val="auto"/>
          <w:u w:val="single"/>
        </w:rPr>
        <w:t>Периодичность и сфера охвата промежуточных и итоговых оценок Программы</w:t>
      </w:r>
    </w:p>
    <w:p w:rsidR="00E91C60" w:rsidRPr="00AF7598" w:rsidRDefault="002F0609">
      <w:pPr>
        <w:pStyle w:val="a7"/>
        <w:numPr>
          <w:ilvl w:val="0"/>
          <w:numId w:val="11"/>
        </w:numPr>
        <w:spacing w:after="0"/>
        <w:rPr>
          <w:rFonts w:cs="Times New Roman"/>
          <w:color w:val="auto"/>
          <w:sz w:val="22"/>
          <w:szCs w:val="22"/>
        </w:rPr>
      </w:pPr>
      <w:r w:rsidRPr="00AF7598">
        <w:rPr>
          <w:rFonts w:cs="Times New Roman"/>
          <w:color w:val="auto"/>
          <w:sz w:val="22"/>
          <w:szCs w:val="22"/>
          <w:lang w:val="ru-RU"/>
        </w:rPr>
        <w:t xml:space="preserve">Какова будет периодичность и сфера охвата промежуточных и итоговых оценок Программы? </w:t>
      </w:r>
      <w:proofErr w:type="spellStart"/>
      <w:r w:rsidRPr="00AF7598">
        <w:rPr>
          <w:rFonts w:cs="Times New Roman"/>
          <w:color w:val="auto"/>
          <w:sz w:val="22"/>
          <w:szCs w:val="22"/>
        </w:rPr>
        <w:t>Кто</w:t>
      </w:r>
      <w:proofErr w:type="spellEnd"/>
      <w:r w:rsidRPr="00AF7598">
        <w:rPr>
          <w:rFonts w:cs="Times New Roman"/>
          <w:color w:val="auto"/>
          <w:sz w:val="22"/>
          <w:szCs w:val="22"/>
        </w:rPr>
        <w:t xml:space="preserve"> </w:t>
      </w:r>
      <w:proofErr w:type="spellStart"/>
      <w:r w:rsidRPr="00AF7598">
        <w:rPr>
          <w:rFonts w:cs="Times New Roman"/>
          <w:color w:val="auto"/>
          <w:sz w:val="22"/>
          <w:szCs w:val="22"/>
        </w:rPr>
        <w:t>будет</w:t>
      </w:r>
      <w:proofErr w:type="spellEnd"/>
      <w:r w:rsidRPr="00AF7598">
        <w:rPr>
          <w:rFonts w:cs="Times New Roman"/>
          <w:color w:val="auto"/>
          <w:sz w:val="22"/>
          <w:szCs w:val="22"/>
        </w:rPr>
        <w:t xml:space="preserve"> </w:t>
      </w:r>
      <w:proofErr w:type="spellStart"/>
      <w:r w:rsidRPr="00AF7598">
        <w:rPr>
          <w:rFonts w:cs="Times New Roman"/>
          <w:color w:val="auto"/>
          <w:sz w:val="22"/>
          <w:szCs w:val="22"/>
        </w:rPr>
        <w:t>отвечать</w:t>
      </w:r>
      <w:proofErr w:type="spellEnd"/>
      <w:r w:rsidRPr="00AF7598">
        <w:rPr>
          <w:rFonts w:cs="Times New Roman"/>
          <w:color w:val="auto"/>
          <w:sz w:val="22"/>
          <w:szCs w:val="22"/>
          <w:lang w:val="ru-RU"/>
        </w:rPr>
        <w:t xml:space="preserve"> за эту работу</w:t>
      </w:r>
      <w:r w:rsidRPr="00AF7598">
        <w:rPr>
          <w:rFonts w:cs="Times New Roman"/>
          <w:color w:val="auto"/>
          <w:sz w:val="22"/>
          <w:szCs w:val="22"/>
        </w:rPr>
        <w:t>?</w:t>
      </w:r>
    </w:p>
    <w:p w:rsidR="00E91C60" w:rsidRPr="00AF7598" w:rsidRDefault="00E91C60">
      <w:pPr>
        <w:pStyle w:val="a7"/>
        <w:spacing w:after="0" w:line="360" w:lineRule="auto"/>
        <w:ind w:firstLine="0"/>
        <w:rPr>
          <w:rFonts w:cs="Times New Roman"/>
          <w:color w:val="auto"/>
        </w:rPr>
      </w:pPr>
    </w:p>
    <w:p w:rsidR="00E91C60" w:rsidRPr="00AF7598" w:rsidRDefault="002F0609">
      <w:pPr>
        <w:pStyle w:val="a7"/>
        <w:numPr>
          <w:ilvl w:val="0"/>
          <w:numId w:val="2"/>
        </w:numPr>
        <w:spacing w:after="0" w:line="360" w:lineRule="auto"/>
        <w:rPr>
          <w:rFonts w:cs="Times New Roman"/>
          <w:b/>
          <w:bCs/>
          <w:color w:val="auto"/>
          <w:sz w:val="22"/>
          <w:szCs w:val="22"/>
          <w:lang w:val="ru-RU"/>
        </w:rPr>
      </w:pPr>
      <w:r w:rsidRPr="00AF7598">
        <w:rPr>
          <w:rFonts w:cs="Times New Roman"/>
          <w:b/>
          <w:bCs/>
          <w:color w:val="auto"/>
          <w:sz w:val="22"/>
          <w:szCs w:val="22"/>
          <w:lang w:val="ru-RU"/>
        </w:rPr>
        <w:t>Общая эффективность Программы на сегодняшний день и предлагаемый план действий</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Правовая и институциональная готовность Программы к реализации на сегодняшний день</w:t>
      </w:r>
    </w:p>
    <w:p w:rsidR="00E91C60" w:rsidRPr="00AF7598" w:rsidRDefault="002F0609">
      <w:pPr>
        <w:pStyle w:val="a7"/>
        <w:numPr>
          <w:ilvl w:val="0"/>
          <w:numId w:val="7"/>
        </w:numPr>
        <w:rPr>
          <w:rFonts w:cs="Times New Roman"/>
          <w:color w:val="auto"/>
          <w:sz w:val="22"/>
          <w:szCs w:val="22"/>
          <w:lang w:val="ru-RU"/>
        </w:rPr>
      </w:pPr>
      <w:r w:rsidRPr="00AF7598">
        <w:rPr>
          <w:rFonts w:cs="Times New Roman"/>
          <w:color w:val="auto"/>
          <w:sz w:val="22"/>
          <w:szCs w:val="22"/>
          <w:lang w:val="ru-RU"/>
        </w:rPr>
        <w:t>Каков нынешний уровень правовой и институциональной готовности для реализации предлагаемой Программы?</w:t>
      </w:r>
    </w:p>
    <w:p w:rsidR="00E91C60" w:rsidRPr="00AF7598" w:rsidRDefault="002F0609">
      <w:pPr>
        <w:pStyle w:val="a6"/>
        <w:rPr>
          <w:rFonts w:ascii="Times New Roman" w:hAnsi="Times New Roman" w:cs="Times New Roman"/>
          <w:color w:val="auto"/>
        </w:rPr>
      </w:pPr>
      <w:r w:rsidRPr="00AF7598">
        <w:rPr>
          <w:rFonts w:ascii="Times New Roman" w:hAnsi="Times New Roman" w:cs="Times New Roman"/>
          <w:color w:val="auto"/>
          <w:u w:val="single"/>
        </w:rPr>
        <w:t>Предлагаемый план действий</w:t>
      </w:r>
    </w:p>
    <w:p w:rsidR="00E91C60" w:rsidRPr="00AF7598" w:rsidRDefault="002F0609">
      <w:pPr>
        <w:pStyle w:val="a7"/>
        <w:numPr>
          <w:ilvl w:val="0"/>
          <w:numId w:val="7"/>
        </w:numPr>
        <w:rPr>
          <w:rFonts w:cs="Times New Roman"/>
          <w:color w:val="auto"/>
          <w:sz w:val="22"/>
          <w:szCs w:val="22"/>
          <w:lang w:val="ru-RU"/>
        </w:rPr>
      </w:pPr>
      <w:r w:rsidRPr="00AF7598">
        <w:rPr>
          <w:rFonts w:cs="Times New Roman"/>
          <w:color w:val="auto"/>
          <w:sz w:val="22"/>
          <w:szCs w:val="22"/>
          <w:lang w:val="ru-RU"/>
        </w:rPr>
        <w:t>Что предусматривает подробный план действий по завершению подготовки Программы и реализации ее мероприятий?</w:t>
      </w:r>
    </w:p>
    <w:sectPr w:rsidR="00E91C60" w:rsidRPr="00AF7598">
      <w:headerReference w:type="default" r:id="rId8"/>
      <w:footerReference w:type="default" r:id="rId9"/>
      <w:pgSz w:w="12240" w:h="15840"/>
      <w:pgMar w:top="993" w:right="1183"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0C5" w:rsidRDefault="00B120C5">
      <w:r>
        <w:separator/>
      </w:r>
    </w:p>
  </w:endnote>
  <w:endnote w:type="continuationSeparator" w:id="0">
    <w:p w:rsidR="00B120C5" w:rsidRDefault="00B1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C60" w:rsidRDefault="00E91C60">
    <w:pPr>
      <w:pStyle w:val="a5"/>
      <w:tabs>
        <w:tab w:val="clear" w:pos="9972"/>
        <w:tab w:val="right" w:pos="9336"/>
      </w:tabs>
      <w:jc w:val="right"/>
    </w:pPr>
  </w:p>
  <w:p w:rsidR="00E91C60" w:rsidRDefault="002F0609">
    <w:pPr>
      <w:pStyle w:val="a5"/>
      <w:tabs>
        <w:tab w:val="clear" w:pos="9972"/>
        <w:tab w:val="right" w:pos="9336"/>
      </w:tabs>
      <w:jc w:val="right"/>
    </w:pPr>
    <w:r>
      <w:rPr>
        <w:lang w:val="ru-RU"/>
      </w:rPr>
      <w:t>Стр.</w:t>
    </w:r>
    <w:r>
      <w:t xml:space="preserve"> </w:t>
    </w:r>
    <w:r>
      <w:rPr>
        <w:b/>
        <w:bCs/>
      </w:rPr>
      <w:fldChar w:fldCharType="begin"/>
    </w:r>
    <w:r>
      <w:rPr>
        <w:b/>
        <w:bCs/>
      </w:rPr>
      <w:instrText xml:space="preserve"> PAGE </w:instrText>
    </w:r>
    <w:r>
      <w:rPr>
        <w:b/>
        <w:bCs/>
      </w:rPr>
      <w:fldChar w:fldCharType="separate"/>
    </w:r>
    <w:r w:rsidR="00AF7598">
      <w:rPr>
        <w:b/>
        <w:bCs/>
        <w:noProof/>
      </w:rPr>
      <w:t>1</w:t>
    </w:r>
    <w:r>
      <w:rPr>
        <w:b/>
        <w:bCs/>
      </w:rPr>
      <w:fldChar w:fldCharType="end"/>
    </w:r>
    <w:r>
      <w:t xml:space="preserve"> </w:t>
    </w:r>
    <w:r>
      <w:rPr>
        <w:lang w:val="ru-RU"/>
      </w:rPr>
      <w:t>из</w:t>
    </w:r>
    <w:r>
      <w:t xml:space="preserve"> </w:t>
    </w:r>
    <w:r>
      <w:rPr>
        <w:b/>
        <w:bCs/>
      </w:rPr>
      <w:fldChar w:fldCharType="begin"/>
    </w:r>
    <w:r>
      <w:rPr>
        <w:b/>
        <w:bCs/>
      </w:rPr>
      <w:instrText xml:space="preserve"> NUMPAGES </w:instrText>
    </w:r>
    <w:r>
      <w:rPr>
        <w:b/>
        <w:bCs/>
      </w:rPr>
      <w:fldChar w:fldCharType="separate"/>
    </w:r>
    <w:r w:rsidR="00AF7598">
      <w:rPr>
        <w:b/>
        <w:bCs/>
        <w:noProof/>
      </w:rPr>
      <w:t>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0C5" w:rsidRDefault="00B120C5">
      <w:r>
        <w:separator/>
      </w:r>
    </w:p>
  </w:footnote>
  <w:footnote w:type="continuationSeparator" w:id="0">
    <w:p w:rsidR="00B120C5" w:rsidRDefault="00B12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C60" w:rsidRDefault="00E91C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A31"/>
    <w:multiLevelType w:val="hybridMultilevel"/>
    <w:tmpl w:val="55368E58"/>
    <w:numStyleLink w:val="3"/>
  </w:abstractNum>
  <w:abstractNum w:abstractNumId="1">
    <w:nsid w:val="050B2023"/>
    <w:multiLevelType w:val="hybridMultilevel"/>
    <w:tmpl w:val="87A2C23C"/>
    <w:numStyleLink w:val="5"/>
  </w:abstractNum>
  <w:abstractNum w:abstractNumId="2">
    <w:nsid w:val="0B516468"/>
    <w:multiLevelType w:val="hybridMultilevel"/>
    <w:tmpl w:val="87A2C23C"/>
    <w:styleLink w:val="5"/>
    <w:lvl w:ilvl="0" w:tplc="0C20894E">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A4CB76C">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3CC7E64">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178320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86EF8E">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C80C33C">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DD073DE">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9A86752">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7E467CC">
      <w:start w:val="1"/>
      <w:numFmt w:val="bullet"/>
      <w:lvlText w:val="▪"/>
      <w:lvlJc w:val="left"/>
      <w:pPr>
        <w:ind w:left="75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5ED6C83"/>
    <w:multiLevelType w:val="hybridMultilevel"/>
    <w:tmpl w:val="51300864"/>
    <w:numStyleLink w:val="7"/>
  </w:abstractNum>
  <w:abstractNum w:abstractNumId="4">
    <w:nsid w:val="19FC7E07"/>
    <w:multiLevelType w:val="hybridMultilevel"/>
    <w:tmpl w:val="51300864"/>
    <w:styleLink w:val="7"/>
    <w:lvl w:ilvl="0" w:tplc="2EA4A44A">
      <w:start w:val="1"/>
      <w:numFmt w:val="bullet"/>
      <w:lvlText w:val="o"/>
      <w:lvlJc w:val="left"/>
      <w:pPr>
        <w:ind w:left="180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ECEE5A4">
      <w:start w:val="1"/>
      <w:numFmt w:val="bullet"/>
      <w:lvlText w:val="o"/>
      <w:lvlJc w:val="left"/>
      <w:pPr>
        <w:ind w:left="252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D943C3E">
      <w:start w:val="1"/>
      <w:numFmt w:val="bullet"/>
      <w:lvlText w:val="▪"/>
      <w:lvlJc w:val="left"/>
      <w:pPr>
        <w:ind w:left="324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DC2C498">
      <w:start w:val="1"/>
      <w:numFmt w:val="bullet"/>
      <w:lvlText w:val="•"/>
      <w:lvlJc w:val="left"/>
      <w:pPr>
        <w:ind w:left="396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6445718">
      <w:start w:val="1"/>
      <w:numFmt w:val="bullet"/>
      <w:lvlText w:val="o"/>
      <w:lvlJc w:val="left"/>
      <w:pPr>
        <w:ind w:left="468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52F05A">
      <w:start w:val="1"/>
      <w:numFmt w:val="bullet"/>
      <w:lvlText w:val="▪"/>
      <w:lvlJc w:val="left"/>
      <w:pPr>
        <w:ind w:left="540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8B24CCA">
      <w:start w:val="1"/>
      <w:numFmt w:val="bullet"/>
      <w:lvlText w:val="•"/>
      <w:lvlJc w:val="left"/>
      <w:pPr>
        <w:ind w:left="612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2166C92">
      <w:start w:val="1"/>
      <w:numFmt w:val="bullet"/>
      <w:lvlText w:val="o"/>
      <w:lvlJc w:val="left"/>
      <w:pPr>
        <w:ind w:left="684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1C48E5E">
      <w:start w:val="1"/>
      <w:numFmt w:val="bullet"/>
      <w:lvlText w:val="▪"/>
      <w:lvlJc w:val="left"/>
      <w:pPr>
        <w:ind w:left="756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2F84A19"/>
    <w:multiLevelType w:val="hybridMultilevel"/>
    <w:tmpl w:val="4FEC6CE0"/>
    <w:numStyleLink w:val="4"/>
  </w:abstractNum>
  <w:abstractNum w:abstractNumId="6">
    <w:nsid w:val="2FE822BC"/>
    <w:multiLevelType w:val="hybridMultilevel"/>
    <w:tmpl w:val="8ECA5BC0"/>
    <w:styleLink w:val="2"/>
    <w:lvl w:ilvl="0" w:tplc="44387F38">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FCC28DE">
      <w:start w:val="1"/>
      <w:numFmt w:val="lowerLetter"/>
      <w:lvlText w:val="%2."/>
      <w:lvlJc w:val="left"/>
      <w:pPr>
        <w:ind w:left="1191" w:hanging="111"/>
      </w:pPr>
      <w:rPr>
        <w:rFonts w:hAnsi="Arial Unicode MS"/>
        <w:b/>
        <w:bCs/>
        <w:caps w:val="0"/>
        <w:smallCaps w:val="0"/>
        <w:strike w:val="0"/>
        <w:dstrike w:val="0"/>
        <w:outline w:val="0"/>
        <w:emboss w:val="0"/>
        <w:imprint w:val="0"/>
        <w:spacing w:val="0"/>
        <w:w w:val="100"/>
        <w:kern w:val="0"/>
        <w:position w:val="0"/>
        <w:highlight w:val="none"/>
        <w:vertAlign w:val="baseline"/>
      </w:rPr>
    </w:lvl>
    <w:lvl w:ilvl="2" w:tplc="4714191C">
      <w:start w:val="1"/>
      <w:numFmt w:val="lowerRoman"/>
      <w:lvlText w:val="%3."/>
      <w:lvlJc w:val="left"/>
      <w:pPr>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B6E615A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38C9F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B2893C0">
      <w:start w:val="1"/>
      <w:numFmt w:val="lowerRoman"/>
      <w:lvlText w:val="%6."/>
      <w:lvlJc w:val="left"/>
      <w:pPr>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B360F98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3C2EBB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0DC4296">
      <w:start w:val="1"/>
      <w:numFmt w:val="lowerRoman"/>
      <w:lvlText w:val="%9."/>
      <w:lvlJc w:val="left"/>
      <w:pPr>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365F258F"/>
    <w:multiLevelType w:val="hybridMultilevel"/>
    <w:tmpl w:val="55368E58"/>
    <w:styleLink w:val="3"/>
    <w:lvl w:ilvl="0" w:tplc="5470E7D6">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E18736E">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50085AA">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96A7C04">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BE462F0">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8A249F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F2E02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6B886EE">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1940536">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70E6354"/>
    <w:multiLevelType w:val="hybridMultilevel"/>
    <w:tmpl w:val="A2F63AA0"/>
    <w:numStyleLink w:val="6"/>
  </w:abstractNum>
  <w:abstractNum w:abstractNumId="9">
    <w:nsid w:val="46AF73EB"/>
    <w:multiLevelType w:val="hybridMultilevel"/>
    <w:tmpl w:val="A2F63AA0"/>
    <w:styleLink w:val="6"/>
    <w:lvl w:ilvl="0" w:tplc="8E6E9262">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C5845FE">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5F811F6">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8143B5E">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84C5A3C">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1322AE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5086D22">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66D3E4">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846A568">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7B06DC3"/>
    <w:multiLevelType w:val="hybridMultilevel"/>
    <w:tmpl w:val="4FEC6CE0"/>
    <w:styleLink w:val="4"/>
    <w:lvl w:ilvl="0" w:tplc="50AA202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A0E799E">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0945EE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340B80C">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7B689E6">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C6AF8A6">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142FAC0">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52867C8">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9DA419A">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7CCD106D"/>
    <w:multiLevelType w:val="hybridMultilevel"/>
    <w:tmpl w:val="8ECA5BC0"/>
    <w:numStyleLink w:val="2"/>
  </w:abstractNum>
  <w:num w:numId="1">
    <w:abstractNumId w:val="6"/>
  </w:num>
  <w:num w:numId="2">
    <w:abstractNumId w:val="11"/>
  </w:num>
  <w:num w:numId="3">
    <w:abstractNumId w:val="11"/>
    <w:lvlOverride w:ilvl="0">
      <w:lvl w:ilvl="0" w:tplc="51826042">
        <w:start w:val="1"/>
        <w:numFmt w:val="upperLetter"/>
        <w:lvlText w:val="%1."/>
        <w:lvlJc w:val="left"/>
        <w:pPr>
          <w:tabs>
            <w:tab w:val="left" w:pos="119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AD2C134">
        <w:start w:val="1"/>
        <w:numFmt w:val="lowerLetter"/>
        <w:lvlText w:val="%2."/>
        <w:lvlJc w:val="left"/>
        <w:pPr>
          <w:tabs>
            <w:tab w:val="left" w:pos="720"/>
          </w:tabs>
          <w:ind w:left="119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5AA01B6">
        <w:start w:val="1"/>
        <w:numFmt w:val="lowerRoman"/>
        <w:lvlText w:val="%3."/>
        <w:lvlJc w:val="left"/>
        <w:pPr>
          <w:tabs>
            <w:tab w:val="left" w:pos="720"/>
            <w:tab w:val="left" w:pos="1191"/>
          </w:tabs>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6AEBF88">
        <w:start w:val="1"/>
        <w:numFmt w:val="decimal"/>
        <w:lvlText w:val="%4."/>
        <w:lvlJc w:val="left"/>
        <w:pPr>
          <w:tabs>
            <w:tab w:val="left" w:pos="720"/>
            <w:tab w:val="left" w:pos="119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ACA83EC">
        <w:start w:val="1"/>
        <w:numFmt w:val="lowerLetter"/>
        <w:lvlText w:val="%5."/>
        <w:lvlJc w:val="left"/>
        <w:pPr>
          <w:tabs>
            <w:tab w:val="left" w:pos="720"/>
            <w:tab w:val="left" w:pos="119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FD45BCA">
        <w:start w:val="1"/>
        <w:numFmt w:val="lowerRoman"/>
        <w:lvlText w:val="%6."/>
        <w:lvlJc w:val="left"/>
        <w:pPr>
          <w:tabs>
            <w:tab w:val="left" w:pos="720"/>
            <w:tab w:val="left" w:pos="1191"/>
          </w:tabs>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3D2D72A">
        <w:start w:val="1"/>
        <w:numFmt w:val="decimal"/>
        <w:lvlText w:val="%7."/>
        <w:lvlJc w:val="left"/>
        <w:pPr>
          <w:tabs>
            <w:tab w:val="left" w:pos="720"/>
            <w:tab w:val="left" w:pos="119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E56F134">
        <w:start w:val="1"/>
        <w:numFmt w:val="lowerLetter"/>
        <w:lvlText w:val="%8."/>
        <w:lvlJc w:val="left"/>
        <w:pPr>
          <w:tabs>
            <w:tab w:val="left" w:pos="720"/>
            <w:tab w:val="left" w:pos="119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DEC59B8">
        <w:start w:val="1"/>
        <w:numFmt w:val="lowerRoman"/>
        <w:lvlText w:val="%9."/>
        <w:lvlJc w:val="left"/>
        <w:pPr>
          <w:tabs>
            <w:tab w:val="left" w:pos="720"/>
            <w:tab w:val="left" w:pos="1191"/>
          </w:tabs>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0"/>
  </w:num>
  <w:num w:numId="6">
    <w:abstractNumId w:val="10"/>
  </w:num>
  <w:num w:numId="7">
    <w:abstractNumId w:val="5"/>
  </w:num>
  <w:num w:numId="8">
    <w:abstractNumId w:val="2"/>
  </w:num>
  <w:num w:numId="9">
    <w:abstractNumId w:val="1"/>
  </w:num>
  <w:num w:numId="10">
    <w:abstractNumId w:val="11"/>
    <w:lvlOverride w:ilvl="0">
      <w:startOverride w:val="10"/>
    </w:lvlOverride>
  </w:num>
  <w:num w:numId="11">
    <w:abstractNumId w:val="5"/>
    <w:lvlOverride w:ilvl="0">
      <w:lvl w:ilvl="0" w:tplc="EDCAFC6C">
        <w:start w:val="1"/>
        <w:numFmt w:val="bullet"/>
        <w:lvlText w:val="-"/>
        <w:lvlJc w:val="left"/>
        <w:pPr>
          <w:ind w:left="107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EE9DFE">
        <w:start w:val="1"/>
        <w:numFmt w:val="bullet"/>
        <w:lvlText w:val="o"/>
        <w:lvlJc w:val="left"/>
        <w:pPr>
          <w:ind w:left="179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C2D328">
        <w:start w:val="1"/>
        <w:numFmt w:val="bullet"/>
        <w:lvlText w:val="–"/>
        <w:lvlJc w:val="left"/>
        <w:pPr>
          <w:ind w:left="251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740000">
        <w:start w:val="1"/>
        <w:numFmt w:val="bullet"/>
        <w:lvlText w:val="•"/>
        <w:lvlJc w:val="left"/>
        <w:pPr>
          <w:ind w:left="323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10ED7DA">
        <w:start w:val="1"/>
        <w:numFmt w:val="bullet"/>
        <w:lvlText w:val="o"/>
        <w:lvlJc w:val="left"/>
        <w:pPr>
          <w:ind w:left="395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4E76F6">
        <w:start w:val="1"/>
        <w:numFmt w:val="bullet"/>
        <w:lvlText w:val="▪"/>
        <w:lvlJc w:val="left"/>
        <w:pPr>
          <w:ind w:left="467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EA553C">
        <w:start w:val="1"/>
        <w:numFmt w:val="bullet"/>
        <w:lvlText w:val="•"/>
        <w:lvlJc w:val="left"/>
        <w:pPr>
          <w:ind w:left="539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5DA424E">
        <w:start w:val="1"/>
        <w:numFmt w:val="bullet"/>
        <w:lvlText w:val="o"/>
        <w:lvlJc w:val="left"/>
        <w:pPr>
          <w:ind w:left="611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51CDBF4">
        <w:start w:val="1"/>
        <w:numFmt w:val="bullet"/>
        <w:lvlText w:val="▪"/>
        <w:lvlJc w:val="left"/>
        <w:pPr>
          <w:ind w:left="683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5"/>
    <w:lvlOverride w:ilvl="0">
      <w:lvl w:ilvl="0" w:tplc="EDCAFC6C">
        <w:start w:val="1"/>
        <w:numFmt w:val="bullet"/>
        <w:lvlText w:val="-"/>
        <w:lvlJc w:val="left"/>
        <w:pPr>
          <w:ind w:left="10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EE9DFE">
        <w:start w:val="1"/>
        <w:numFmt w:val="bullet"/>
        <w:lvlText w:val="o"/>
        <w:lvlJc w:val="left"/>
        <w:pPr>
          <w:ind w:left="18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C2D328">
        <w:start w:val="1"/>
        <w:numFmt w:val="bullet"/>
        <w:lvlText w:val="–"/>
        <w:lvlJc w:val="left"/>
        <w:pPr>
          <w:ind w:left="252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740000">
        <w:start w:val="1"/>
        <w:numFmt w:val="bullet"/>
        <w:lvlText w:val="•"/>
        <w:lvlJc w:val="left"/>
        <w:pPr>
          <w:ind w:left="324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10ED7DA">
        <w:start w:val="1"/>
        <w:numFmt w:val="bullet"/>
        <w:lvlText w:val="o"/>
        <w:lvlJc w:val="left"/>
        <w:pPr>
          <w:ind w:left="396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4E76F6">
        <w:start w:val="1"/>
        <w:numFmt w:val="bullet"/>
        <w:lvlText w:val="▪"/>
        <w:lvlJc w:val="left"/>
        <w:pPr>
          <w:ind w:left="468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EA553C">
        <w:start w:val="1"/>
        <w:numFmt w:val="bullet"/>
        <w:lvlText w:val="•"/>
        <w:lvlJc w:val="left"/>
        <w:pPr>
          <w:ind w:left="540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5DA424E">
        <w:start w:val="1"/>
        <w:numFmt w:val="bullet"/>
        <w:lvlText w:val="o"/>
        <w:lvlJc w:val="left"/>
        <w:pPr>
          <w:ind w:left="612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51CDBF4">
        <w:start w:val="1"/>
        <w:numFmt w:val="bullet"/>
        <w:lvlText w:val="▪"/>
        <w:lvlJc w:val="left"/>
        <w:pPr>
          <w:ind w:left="684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1"/>
    <w:lvlOverride w:ilvl="0">
      <w:startOverride w:val="11"/>
    </w:lvlOverride>
  </w:num>
  <w:num w:numId="14">
    <w:abstractNumId w:val="5"/>
    <w:lvlOverride w:ilvl="0">
      <w:lvl w:ilvl="0" w:tplc="EDCAFC6C">
        <w:start w:val="1"/>
        <w:numFmt w:val="bullet"/>
        <w:lvlText w:val="-"/>
        <w:lvlJc w:val="left"/>
        <w:pPr>
          <w:tabs>
            <w:tab w:val="num" w:pos="916"/>
            <w:tab w:val="left" w:pos="1191"/>
            <w:tab w:val="left" w:pos="1832"/>
            <w:tab w:val="left" w:pos="2748"/>
            <w:tab w:val="left" w:pos="3664"/>
            <w:tab w:val="left" w:pos="4580"/>
            <w:tab w:val="left" w:pos="5496"/>
            <w:tab w:val="left" w:pos="6412"/>
            <w:tab w:val="left" w:pos="7328"/>
            <w:tab w:val="left" w:pos="8244"/>
            <w:tab w:val="left" w:pos="8856"/>
            <w:tab w:val="left" w:pos="8856"/>
            <w:tab w:val="left" w:pos="8856"/>
            <w:tab w:val="left" w:pos="8856"/>
            <w:tab w:val="left" w:pos="8856"/>
            <w:tab w:val="left" w:pos="8856"/>
            <w:tab w:val="left" w:pos="8856"/>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EE9DFE">
        <w:start w:val="1"/>
        <w:numFmt w:val="bullet"/>
        <w:lvlText w:val="o"/>
        <w:lvlJc w:val="left"/>
        <w:pPr>
          <w:tabs>
            <w:tab w:val="left" w:pos="916"/>
            <w:tab w:val="left" w:pos="1191"/>
            <w:tab w:val="num" w:pos="1800"/>
            <w:tab w:val="left" w:pos="1832"/>
            <w:tab w:val="left" w:pos="2748"/>
            <w:tab w:val="left" w:pos="3664"/>
            <w:tab w:val="left" w:pos="4580"/>
            <w:tab w:val="left" w:pos="5496"/>
            <w:tab w:val="left" w:pos="6412"/>
            <w:tab w:val="left" w:pos="7328"/>
            <w:tab w:val="left" w:pos="8244"/>
            <w:tab w:val="left" w:pos="8856"/>
            <w:tab w:val="left" w:pos="8856"/>
            <w:tab w:val="left" w:pos="8856"/>
            <w:tab w:val="left" w:pos="8856"/>
            <w:tab w:val="left" w:pos="8856"/>
            <w:tab w:val="left" w:pos="8856"/>
            <w:tab w:val="left" w:pos="8856"/>
          </w:tabs>
          <w:ind w:left="1964" w:hanging="5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C2D328">
        <w:start w:val="1"/>
        <w:numFmt w:val="bullet"/>
        <w:lvlText w:val="–"/>
        <w:lvlJc w:val="left"/>
        <w:pPr>
          <w:tabs>
            <w:tab w:val="left" w:pos="916"/>
            <w:tab w:val="left" w:pos="1191"/>
            <w:tab w:val="left" w:pos="1832"/>
            <w:tab w:val="num" w:pos="2520"/>
            <w:tab w:val="left" w:pos="2748"/>
            <w:tab w:val="left" w:pos="3664"/>
            <w:tab w:val="left" w:pos="4580"/>
            <w:tab w:val="left" w:pos="5496"/>
            <w:tab w:val="left" w:pos="6412"/>
            <w:tab w:val="left" w:pos="7328"/>
            <w:tab w:val="left" w:pos="8244"/>
            <w:tab w:val="left" w:pos="8856"/>
            <w:tab w:val="left" w:pos="8856"/>
            <w:tab w:val="left" w:pos="8856"/>
            <w:tab w:val="left" w:pos="8856"/>
            <w:tab w:val="left" w:pos="8856"/>
            <w:tab w:val="left" w:pos="8856"/>
            <w:tab w:val="left" w:pos="8856"/>
          </w:tabs>
          <w:ind w:left="2684" w:hanging="5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740000">
        <w:start w:val="1"/>
        <w:numFmt w:val="bullet"/>
        <w:lvlText w:val="•"/>
        <w:lvlJc w:val="left"/>
        <w:pPr>
          <w:tabs>
            <w:tab w:val="left" w:pos="916"/>
            <w:tab w:val="left" w:pos="1191"/>
            <w:tab w:val="left" w:pos="1832"/>
            <w:tab w:val="left" w:pos="2748"/>
            <w:tab w:val="num" w:pos="3240"/>
            <w:tab w:val="left" w:pos="3664"/>
            <w:tab w:val="left" w:pos="4580"/>
            <w:tab w:val="left" w:pos="5496"/>
            <w:tab w:val="left" w:pos="6412"/>
            <w:tab w:val="left" w:pos="7328"/>
            <w:tab w:val="left" w:pos="8244"/>
            <w:tab w:val="left" w:pos="8856"/>
            <w:tab w:val="left" w:pos="8856"/>
            <w:tab w:val="left" w:pos="8856"/>
            <w:tab w:val="left" w:pos="8856"/>
            <w:tab w:val="left" w:pos="8856"/>
            <w:tab w:val="left" w:pos="8856"/>
            <w:tab w:val="left" w:pos="8856"/>
          </w:tabs>
          <w:ind w:left="3404" w:hanging="5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10ED7DA">
        <w:start w:val="1"/>
        <w:numFmt w:val="bullet"/>
        <w:lvlText w:val="o"/>
        <w:lvlJc w:val="left"/>
        <w:pPr>
          <w:tabs>
            <w:tab w:val="left" w:pos="916"/>
            <w:tab w:val="left" w:pos="1191"/>
            <w:tab w:val="left" w:pos="1832"/>
            <w:tab w:val="left" w:pos="2748"/>
            <w:tab w:val="left" w:pos="3664"/>
            <w:tab w:val="num" w:pos="3960"/>
            <w:tab w:val="left" w:pos="4580"/>
            <w:tab w:val="left" w:pos="5496"/>
            <w:tab w:val="left" w:pos="6412"/>
            <w:tab w:val="left" w:pos="7328"/>
            <w:tab w:val="left" w:pos="8244"/>
            <w:tab w:val="left" w:pos="8856"/>
            <w:tab w:val="left" w:pos="8856"/>
            <w:tab w:val="left" w:pos="8856"/>
            <w:tab w:val="left" w:pos="8856"/>
            <w:tab w:val="left" w:pos="8856"/>
            <w:tab w:val="left" w:pos="8856"/>
            <w:tab w:val="left" w:pos="8856"/>
          </w:tabs>
          <w:ind w:left="4124" w:hanging="5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4E76F6">
        <w:start w:val="1"/>
        <w:numFmt w:val="bullet"/>
        <w:lvlText w:val="▪"/>
        <w:lvlJc w:val="left"/>
        <w:pPr>
          <w:tabs>
            <w:tab w:val="left" w:pos="916"/>
            <w:tab w:val="left" w:pos="1191"/>
            <w:tab w:val="left" w:pos="1832"/>
            <w:tab w:val="left" w:pos="2748"/>
            <w:tab w:val="left" w:pos="3664"/>
            <w:tab w:val="num" w:pos="4580"/>
            <w:tab w:val="left" w:pos="5496"/>
            <w:tab w:val="left" w:pos="6412"/>
            <w:tab w:val="left" w:pos="7328"/>
            <w:tab w:val="left" w:pos="8244"/>
            <w:tab w:val="left" w:pos="8856"/>
            <w:tab w:val="left" w:pos="8856"/>
            <w:tab w:val="left" w:pos="8856"/>
            <w:tab w:val="left" w:pos="8856"/>
            <w:tab w:val="left" w:pos="8856"/>
            <w:tab w:val="left" w:pos="8856"/>
            <w:tab w:val="left" w:pos="8856"/>
          </w:tabs>
          <w:ind w:left="4744" w:hanging="4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EA553C">
        <w:start w:val="1"/>
        <w:numFmt w:val="bullet"/>
        <w:lvlText w:val="•"/>
        <w:lvlJc w:val="left"/>
        <w:pPr>
          <w:tabs>
            <w:tab w:val="left" w:pos="916"/>
            <w:tab w:val="left" w:pos="1191"/>
            <w:tab w:val="left" w:pos="1832"/>
            <w:tab w:val="left" w:pos="2748"/>
            <w:tab w:val="left" w:pos="3664"/>
            <w:tab w:val="left" w:pos="4580"/>
            <w:tab w:val="num" w:pos="5400"/>
            <w:tab w:val="left" w:pos="5496"/>
            <w:tab w:val="left" w:pos="6412"/>
            <w:tab w:val="left" w:pos="7328"/>
            <w:tab w:val="left" w:pos="8244"/>
            <w:tab w:val="left" w:pos="8856"/>
            <w:tab w:val="left" w:pos="8856"/>
            <w:tab w:val="left" w:pos="8856"/>
            <w:tab w:val="left" w:pos="8856"/>
            <w:tab w:val="left" w:pos="8856"/>
            <w:tab w:val="left" w:pos="8856"/>
            <w:tab w:val="left" w:pos="8856"/>
          </w:tabs>
          <w:ind w:left="5564" w:hanging="5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5DA424E">
        <w:start w:val="1"/>
        <w:numFmt w:val="bullet"/>
        <w:lvlText w:val="o"/>
        <w:lvlJc w:val="left"/>
        <w:pPr>
          <w:tabs>
            <w:tab w:val="left" w:pos="916"/>
            <w:tab w:val="left" w:pos="1191"/>
            <w:tab w:val="left" w:pos="1832"/>
            <w:tab w:val="left" w:pos="2748"/>
            <w:tab w:val="left" w:pos="3664"/>
            <w:tab w:val="left" w:pos="4580"/>
            <w:tab w:val="left" w:pos="5496"/>
            <w:tab w:val="num" w:pos="6120"/>
            <w:tab w:val="left" w:pos="6412"/>
            <w:tab w:val="left" w:pos="7328"/>
            <w:tab w:val="left" w:pos="8244"/>
            <w:tab w:val="left" w:pos="8856"/>
            <w:tab w:val="left" w:pos="8856"/>
            <w:tab w:val="left" w:pos="8856"/>
            <w:tab w:val="left" w:pos="8856"/>
            <w:tab w:val="left" w:pos="8856"/>
            <w:tab w:val="left" w:pos="8856"/>
            <w:tab w:val="left" w:pos="8856"/>
          </w:tabs>
          <w:ind w:left="6284" w:hanging="5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51CDBF4">
        <w:start w:val="1"/>
        <w:numFmt w:val="bullet"/>
        <w:lvlText w:val="▪"/>
        <w:lvlJc w:val="left"/>
        <w:pPr>
          <w:tabs>
            <w:tab w:val="left" w:pos="916"/>
            <w:tab w:val="left" w:pos="1191"/>
            <w:tab w:val="left" w:pos="1832"/>
            <w:tab w:val="left" w:pos="2748"/>
            <w:tab w:val="left" w:pos="3664"/>
            <w:tab w:val="left" w:pos="4580"/>
            <w:tab w:val="left" w:pos="5496"/>
            <w:tab w:val="left" w:pos="6412"/>
            <w:tab w:val="num" w:pos="6840"/>
            <w:tab w:val="left" w:pos="7328"/>
            <w:tab w:val="left" w:pos="8244"/>
            <w:tab w:val="left" w:pos="8856"/>
            <w:tab w:val="left" w:pos="8856"/>
            <w:tab w:val="left" w:pos="8856"/>
            <w:tab w:val="left" w:pos="8856"/>
            <w:tab w:val="left" w:pos="8856"/>
            <w:tab w:val="left" w:pos="8856"/>
            <w:tab w:val="left" w:pos="8856"/>
          </w:tabs>
          <w:ind w:left="7004" w:hanging="5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9"/>
  </w:num>
  <w:num w:numId="16">
    <w:abstractNumId w:val="8"/>
  </w:num>
  <w:num w:numId="17">
    <w:abstractNumId w:val="11"/>
    <w:lvlOverride w:ilvl="0">
      <w:startOverride w:val="12"/>
    </w:lvlOverride>
  </w:num>
  <w:num w:numId="18">
    <w:abstractNumId w:val="5"/>
    <w:lvlOverride w:ilvl="0">
      <w:lvl w:ilvl="0" w:tplc="EDCAFC6C">
        <w:start w:val="1"/>
        <w:numFmt w:val="bullet"/>
        <w:lvlText w:val="-"/>
        <w:lvlJc w:val="left"/>
        <w:pPr>
          <w:tabs>
            <w:tab w:val="num" w:pos="916"/>
            <w:tab w:val="left" w:pos="1832"/>
            <w:tab w:val="left" w:pos="2748"/>
            <w:tab w:val="left" w:pos="3664"/>
            <w:tab w:val="left" w:pos="4580"/>
            <w:tab w:val="left" w:pos="5496"/>
            <w:tab w:val="left" w:pos="6412"/>
            <w:tab w:val="left" w:pos="7328"/>
            <w:tab w:val="left" w:pos="8244"/>
            <w:tab w:val="left" w:pos="8856"/>
            <w:tab w:val="left" w:pos="8856"/>
            <w:tab w:val="left" w:pos="8856"/>
            <w:tab w:val="left" w:pos="8856"/>
            <w:tab w:val="left" w:pos="8856"/>
            <w:tab w:val="left" w:pos="8856"/>
            <w:tab w:val="left" w:pos="8856"/>
          </w:tabs>
          <w:ind w:left="1077"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EE9DFE">
        <w:start w:val="1"/>
        <w:numFmt w:val="bullet"/>
        <w:lvlText w:val="o"/>
        <w:lvlJc w:val="left"/>
        <w:pPr>
          <w:tabs>
            <w:tab w:val="left" w:pos="916"/>
            <w:tab w:val="num" w:pos="1797"/>
            <w:tab w:val="left" w:pos="1832"/>
            <w:tab w:val="left" w:pos="2748"/>
            <w:tab w:val="left" w:pos="3664"/>
            <w:tab w:val="left" w:pos="4580"/>
            <w:tab w:val="left" w:pos="5496"/>
            <w:tab w:val="left" w:pos="6412"/>
            <w:tab w:val="left" w:pos="7328"/>
            <w:tab w:val="left" w:pos="8244"/>
            <w:tab w:val="left" w:pos="8856"/>
            <w:tab w:val="left" w:pos="8856"/>
            <w:tab w:val="left" w:pos="8856"/>
            <w:tab w:val="left" w:pos="8856"/>
            <w:tab w:val="left" w:pos="8856"/>
            <w:tab w:val="left" w:pos="8856"/>
            <w:tab w:val="left" w:pos="8856"/>
          </w:tabs>
          <w:ind w:left="1958" w:hanging="5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6C2D328">
        <w:start w:val="1"/>
        <w:numFmt w:val="bullet"/>
        <w:lvlText w:val="–"/>
        <w:lvlJc w:val="left"/>
        <w:pPr>
          <w:tabs>
            <w:tab w:val="left" w:pos="916"/>
            <w:tab w:val="left" w:pos="1832"/>
            <w:tab w:val="num" w:pos="2517"/>
            <w:tab w:val="left" w:pos="2748"/>
            <w:tab w:val="left" w:pos="3664"/>
            <w:tab w:val="left" w:pos="4580"/>
            <w:tab w:val="left" w:pos="5496"/>
            <w:tab w:val="left" w:pos="6412"/>
            <w:tab w:val="left" w:pos="7328"/>
            <w:tab w:val="left" w:pos="8244"/>
            <w:tab w:val="left" w:pos="8856"/>
            <w:tab w:val="left" w:pos="8856"/>
            <w:tab w:val="left" w:pos="8856"/>
            <w:tab w:val="left" w:pos="8856"/>
            <w:tab w:val="left" w:pos="8856"/>
            <w:tab w:val="left" w:pos="8856"/>
            <w:tab w:val="left" w:pos="8856"/>
          </w:tabs>
          <w:ind w:left="2678" w:hanging="5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740000">
        <w:start w:val="1"/>
        <w:numFmt w:val="bullet"/>
        <w:lvlText w:val="•"/>
        <w:lvlJc w:val="left"/>
        <w:pPr>
          <w:tabs>
            <w:tab w:val="left" w:pos="916"/>
            <w:tab w:val="left" w:pos="1832"/>
            <w:tab w:val="left" w:pos="2748"/>
            <w:tab w:val="num" w:pos="3237"/>
            <w:tab w:val="left" w:pos="3664"/>
            <w:tab w:val="left" w:pos="4580"/>
            <w:tab w:val="left" w:pos="5496"/>
            <w:tab w:val="left" w:pos="6412"/>
            <w:tab w:val="left" w:pos="7328"/>
            <w:tab w:val="left" w:pos="8244"/>
            <w:tab w:val="left" w:pos="8856"/>
            <w:tab w:val="left" w:pos="8856"/>
            <w:tab w:val="left" w:pos="8856"/>
            <w:tab w:val="left" w:pos="8856"/>
            <w:tab w:val="left" w:pos="8856"/>
            <w:tab w:val="left" w:pos="8856"/>
            <w:tab w:val="left" w:pos="8856"/>
          </w:tabs>
          <w:ind w:left="3398" w:hanging="5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10ED7DA">
        <w:start w:val="1"/>
        <w:numFmt w:val="bullet"/>
        <w:lvlText w:val="o"/>
        <w:lvlJc w:val="left"/>
        <w:pPr>
          <w:tabs>
            <w:tab w:val="left" w:pos="916"/>
            <w:tab w:val="left" w:pos="1832"/>
            <w:tab w:val="left" w:pos="2748"/>
            <w:tab w:val="left" w:pos="3664"/>
            <w:tab w:val="num" w:pos="3957"/>
            <w:tab w:val="left" w:pos="4580"/>
            <w:tab w:val="left" w:pos="5496"/>
            <w:tab w:val="left" w:pos="6412"/>
            <w:tab w:val="left" w:pos="7328"/>
            <w:tab w:val="left" w:pos="8244"/>
            <w:tab w:val="left" w:pos="8856"/>
            <w:tab w:val="left" w:pos="8856"/>
            <w:tab w:val="left" w:pos="8856"/>
            <w:tab w:val="left" w:pos="8856"/>
            <w:tab w:val="left" w:pos="8856"/>
            <w:tab w:val="left" w:pos="8856"/>
            <w:tab w:val="left" w:pos="8856"/>
          </w:tabs>
          <w:ind w:left="4118" w:hanging="5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4E76F6">
        <w:start w:val="1"/>
        <w:numFmt w:val="bullet"/>
        <w:lvlText w:val="▪"/>
        <w:lvlJc w:val="left"/>
        <w:pPr>
          <w:tabs>
            <w:tab w:val="left" w:pos="916"/>
            <w:tab w:val="left" w:pos="1832"/>
            <w:tab w:val="left" w:pos="2748"/>
            <w:tab w:val="left" w:pos="3664"/>
            <w:tab w:val="num" w:pos="4580"/>
            <w:tab w:val="left" w:pos="5496"/>
            <w:tab w:val="left" w:pos="6412"/>
            <w:tab w:val="left" w:pos="7328"/>
            <w:tab w:val="left" w:pos="8244"/>
            <w:tab w:val="left" w:pos="8856"/>
            <w:tab w:val="left" w:pos="8856"/>
            <w:tab w:val="left" w:pos="8856"/>
            <w:tab w:val="left" w:pos="8856"/>
            <w:tab w:val="left" w:pos="8856"/>
            <w:tab w:val="left" w:pos="8856"/>
            <w:tab w:val="left" w:pos="8856"/>
          </w:tabs>
          <w:ind w:left="4741" w:hanging="42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EA553C">
        <w:start w:val="1"/>
        <w:numFmt w:val="bullet"/>
        <w:lvlText w:val="•"/>
        <w:lvlJc w:val="left"/>
        <w:pPr>
          <w:tabs>
            <w:tab w:val="left" w:pos="916"/>
            <w:tab w:val="left" w:pos="1832"/>
            <w:tab w:val="left" w:pos="2748"/>
            <w:tab w:val="left" w:pos="3664"/>
            <w:tab w:val="left" w:pos="4580"/>
            <w:tab w:val="num" w:pos="5397"/>
            <w:tab w:val="left" w:pos="5496"/>
            <w:tab w:val="left" w:pos="6412"/>
            <w:tab w:val="left" w:pos="7328"/>
            <w:tab w:val="left" w:pos="8244"/>
            <w:tab w:val="left" w:pos="8856"/>
            <w:tab w:val="left" w:pos="8856"/>
            <w:tab w:val="left" w:pos="8856"/>
            <w:tab w:val="left" w:pos="8856"/>
            <w:tab w:val="left" w:pos="8856"/>
            <w:tab w:val="left" w:pos="8856"/>
            <w:tab w:val="left" w:pos="8856"/>
          </w:tabs>
          <w:ind w:left="5558" w:hanging="5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5DA424E">
        <w:start w:val="1"/>
        <w:numFmt w:val="bullet"/>
        <w:lvlText w:val="o"/>
        <w:lvlJc w:val="left"/>
        <w:pPr>
          <w:tabs>
            <w:tab w:val="left" w:pos="916"/>
            <w:tab w:val="left" w:pos="1832"/>
            <w:tab w:val="left" w:pos="2748"/>
            <w:tab w:val="left" w:pos="3664"/>
            <w:tab w:val="left" w:pos="4580"/>
            <w:tab w:val="left" w:pos="5496"/>
            <w:tab w:val="num" w:pos="6117"/>
            <w:tab w:val="left" w:pos="6412"/>
            <w:tab w:val="left" w:pos="7328"/>
            <w:tab w:val="left" w:pos="8244"/>
            <w:tab w:val="left" w:pos="8856"/>
            <w:tab w:val="left" w:pos="8856"/>
            <w:tab w:val="left" w:pos="8856"/>
            <w:tab w:val="left" w:pos="8856"/>
            <w:tab w:val="left" w:pos="8856"/>
            <w:tab w:val="left" w:pos="8856"/>
            <w:tab w:val="left" w:pos="8856"/>
          </w:tabs>
          <w:ind w:left="6278" w:hanging="5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51CDBF4">
        <w:start w:val="1"/>
        <w:numFmt w:val="bullet"/>
        <w:lvlText w:val="▪"/>
        <w:lvlJc w:val="left"/>
        <w:pPr>
          <w:tabs>
            <w:tab w:val="left" w:pos="916"/>
            <w:tab w:val="left" w:pos="1832"/>
            <w:tab w:val="left" w:pos="2748"/>
            <w:tab w:val="left" w:pos="3664"/>
            <w:tab w:val="left" w:pos="4580"/>
            <w:tab w:val="left" w:pos="5496"/>
            <w:tab w:val="left" w:pos="6412"/>
            <w:tab w:val="num" w:pos="6837"/>
            <w:tab w:val="left" w:pos="7328"/>
            <w:tab w:val="left" w:pos="8244"/>
            <w:tab w:val="left" w:pos="8856"/>
            <w:tab w:val="left" w:pos="8856"/>
            <w:tab w:val="left" w:pos="8856"/>
            <w:tab w:val="left" w:pos="8856"/>
            <w:tab w:val="left" w:pos="8856"/>
            <w:tab w:val="left" w:pos="8856"/>
            <w:tab w:val="left" w:pos="8856"/>
          </w:tabs>
          <w:ind w:left="6998" w:hanging="5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1"/>
    <w:lvlOverride w:ilvl="0">
      <w:startOverride w:val="13"/>
      <w:lvl w:ilvl="0" w:tplc="51826042">
        <w:start w:val="13"/>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AD2C134">
        <w:start w:val="1"/>
        <w:numFmt w:val="lowerLetter"/>
        <w:lvlText w:val="%2."/>
        <w:lvlJc w:val="left"/>
        <w:pPr>
          <w:ind w:left="1191" w:hanging="1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5AA01B6">
        <w:start w:val="1"/>
        <w:numFmt w:val="lowerRoman"/>
        <w:lvlText w:val="%3."/>
        <w:lvlJc w:val="left"/>
        <w:pPr>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6AEBF8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ACA83E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FD45BCA">
        <w:start w:val="1"/>
        <w:numFmt w:val="lowerRoman"/>
        <w:lvlText w:val="%6."/>
        <w:lvlJc w:val="left"/>
        <w:pPr>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3D2D72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E56F13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EC59B8">
        <w:start w:val="1"/>
        <w:numFmt w:val="lowerRoman"/>
        <w:lvlText w:val="%9."/>
        <w:lvlJc w:val="left"/>
        <w:pPr>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11"/>
    <w:lvlOverride w:ilvl="0">
      <w:startOverride w:val="14"/>
    </w:lvlOverride>
  </w:num>
  <w:num w:numId="21">
    <w:abstractNumId w:val="4"/>
  </w:num>
  <w:num w:numId="22">
    <w:abstractNumId w:val="3"/>
  </w:num>
  <w:num w:numId="23">
    <w:abstractNumId w:val="11"/>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C60"/>
    <w:rsid w:val="000B306F"/>
    <w:rsid w:val="002B16A6"/>
    <w:rsid w:val="002F0609"/>
    <w:rsid w:val="00323E4A"/>
    <w:rsid w:val="00410E10"/>
    <w:rsid w:val="005833C0"/>
    <w:rsid w:val="00AF7598"/>
    <w:rsid w:val="00B120C5"/>
    <w:rsid w:val="00B22974"/>
    <w:rsid w:val="00C05B44"/>
    <w:rsid w:val="00CF3E7D"/>
    <w:rsid w:val="00E9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sz w:val="24"/>
      <w:szCs w:val="24"/>
    </w:rPr>
  </w:style>
  <w:style w:type="paragraph" w:styleId="a5">
    <w:name w:val="footer"/>
    <w:pPr>
      <w:tabs>
        <w:tab w:val="center" w:pos="4986"/>
        <w:tab w:val="right" w:pos="9972"/>
      </w:tabs>
    </w:pPr>
    <w:rPr>
      <w:rFonts w:ascii="Calibri" w:eastAsia="Calibri" w:hAnsi="Calibri" w:cs="Calibri"/>
      <w:color w:val="000000"/>
      <w:sz w:val="22"/>
      <w:szCs w:val="22"/>
      <w:u w:color="000000"/>
      <w:lang w:val="en-US"/>
    </w:rPr>
  </w:style>
  <w:style w:type="paragraph" w:customStyle="1" w:styleId="a6">
    <w:name w:val="Текстовый блок"/>
    <w:pPr>
      <w:spacing w:after="160" w:line="259" w:lineRule="auto"/>
    </w:pPr>
    <w:rPr>
      <w:rFonts w:ascii="Calibri" w:eastAsia="Calibri" w:hAnsi="Calibri" w:cs="Calibri"/>
      <w:color w:val="000000"/>
      <w:sz w:val="22"/>
      <w:szCs w:val="22"/>
      <w:u w:color="000000"/>
    </w:rPr>
  </w:style>
  <w:style w:type="paragraph" w:styleId="a7">
    <w:name w:val="List Paragraph"/>
    <w:pPr>
      <w:tabs>
        <w:tab w:val="left" w:pos="1191"/>
      </w:tabs>
      <w:spacing w:after="180"/>
      <w:ind w:firstLine="567"/>
      <w:jc w:val="both"/>
    </w:pPr>
    <w:rPr>
      <w:rFonts w:cs="Arial Unicode MS"/>
      <w:color w:val="000000"/>
      <w:sz w:val="24"/>
      <w:szCs w:val="24"/>
      <w:u w:color="000000"/>
      <w:lang w:val="en-US"/>
    </w:rPr>
  </w:style>
  <w:style w:type="numbering" w:customStyle="1" w:styleId="2">
    <w:name w:val="Импортированный стиль 2"/>
    <w:pPr>
      <w:numPr>
        <w:numId w:val="1"/>
      </w:numPr>
    </w:pPr>
  </w:style>
  <w:style w:type="numbering" w:customStyle="1" w:styleId="3">
    <w:name w:val="Импортированный стиль 3"/>
    <w:pPr>
      <w:numPr>
        <w:numId w:val="4"/>
      </w:numPr>
    </w:pPr>
  </w:style>
  <w:style w:type="numbering" w:customStyle="1" w:styleId="4">
    <w:name w:val="Импортированный стиль 4"/>
    <w:pPr>
      <w:numPr>
        <w:numId w:val="6"/>
      </w:numPr>
    </w:pPr>
  </w:style>
  <w:style w:type="numbering" w:customStyle="1" w:styleId="5">
    <w:name w:val="Импортированный стиль 5"/>
    <w:pPr>
      <w:numPr>
        <w:numId w:val="8"/>
      </w:numPr>
    </w:pPr>
  </w:style>
  <w:style w:type="numbering" w:customStyle="1" w:styleId="6">
    <w:name w:val="Импортированный стиль 6"/>
    <w:pPr>
      <w:numPr>
        <w:numId w:val="15"/>
      </w:numPr>
    </w:p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lang w:val="en-US"/>
    </w:rPr>
  </w:style>
  <w:style w:type="numbering" w:customStyle="1" w:styleId="7">
    <w:name w:val="Импортированный стиль 7"/>
    <w:pPr>
      <w:numPr>
        <w:numId w:val="21"/>
      </w:numPr>
    </w:pPr>
  </w:style>
  <w:style w:type="paragraph" w:styleId="a8">
    <w:name w:val="Balloon Text"/>
    <w:basedOn w:val="a"/>
    <w:link w:val="a9"/>
    <w:uiPriority w:val="99"/>
    <w:semiHidden/>
    <w:unhideWhenUsed/>
    <w:rsid w:val="000B306F"/>
    <w:rPr>
      <w:rFonts w:ascii="Segoe UI" w:hAnsi="Segoe UI" w:cs="Segoe UI"/>
      <w:sz w:val="18"/>
      <w:szCs w:val="18"/>
    </w:rPr>
  </w:style>
  <w:style w:type="character" w:customStyle="1" w:styleId="a9">
    <w:name w:val="Текст выноски Знак"/>
    <w:basedOn w:val="a0"/>
    <w:link w:val="a8"/>
    <w:uiPriority w:val="99"/>
    <w:semiHidden/>
    <w:rsid w:val="000B306F"/>
    <w:rPr>
      <w:rFonts w:ascii="Segoe UI" w:hAnsi="Segoe UI" w:cs="Segoe UI"/>
      <w:sz w:val="18"/>
      <w:szCs w:val="18"/>
      <w:lang w:val="en-US" w:eastAsia="en-US"/>
    </w:rPr>
  </w:style>
  <w:style w:type="table" w:styleId="aa">
    <w:name w:val="Table Grid"/>
    <w:basedOn w:val="a1"/>
    <w:uiPriority w:val="39"/>
    <w:rsid w:val="00B2297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sz w:val="24"/>
      <w:szCs w:val="24"/>
    </w:rPr>
  </w:style>
  <w:style w:type="paragraph" w:styleId="a5">
    <w:name w:val="footer"/>
    <w:pPr>
      <w:tabs>
        <w:tab w:val="center" w:pos="4986"/>
        <w:tab w:val="right" w:pos="9972"/>
      </w:tabs>
    </w:pPr>
    <w:rPr>
      <w:rFonts w:ascii="Calibri" w:eastAsia="Calibri" w:hAnsi="Calibri" w:cs="Calibri"/>
      <w:color w:val="000000"/>
      <w:sz w:val="22"/>
      <w:szCs w:val="22"/>
      <w:u w:color="000000"/>
      <w:lang w:val="en-US"/>
    </w:rPr>
  </w:style>
  <w:style w:type="paragraph" w:customStyle="1" w:styleId="a6">
    <w:name w:val="Текстовый блок"/>
    <w:pPr>
      <w:spacing w:after="160" w:line="259" w:lineRule="auto"/>
    </w:pPr>
    <w:rPr>
      <w:rFonts w:ascii="Calibri" w:eastAsia="Calibri" w:hAnsi="Calibri" w:cs="Calibri"/>
      <w:color w:val="000000"/>
      <w:sz w:val="22"/>
      <w:szCs w:val="22"/>
      <w:u w:color="000000"/>
    </w:rPr>
  </w:style>
  <w:style w:type="paragraph" w:styleId="a7">
    <w:name w:val="List Paragraph"/>
    <w:pPr>
      <w:tabs>
        <w:tab w:val="left" w:pos="1191"/>
      </w:tabs>
      <w:spacing w:after="180"/>
      <w:ind w:firstLine="567"/>
      <w:jc w:val="both"/>
    </w:pPr>
    <w:rPr>
      <w:rFonts w:cs="Arial Unicode MS"/>
      <w:color w:val="000000"/>
      <w:sz w:val="24"/>
      <w:szCs w:val="24"/>
      <w:u w:color="000000"/>
      <w:lang w:val="en-US"/>
    </w:rPr>
  </w:style>
  <w:style w:type="numbering" w:customStyle="1" w:styleId="2">
    <w:name w:val="Импортированный стиль 2"/>
    <w:pPr>
      <w:numPr>
        <w:numId w:val="1"/>
      </w:numPr>
    </w:pPr>
  </w:style>
  <w:style w:type="numbering" w:customStyle="1" w:styleId="3">
    <w:name w:val="Импортированный стиль 3"/>
    <w:pPr>
      <w:numPr>
        <w:numId w:val="4"/>
      </w:numPr>
    </w:pPr>
  </w:style>
  <w:style w:type="numbering" w:customStyle="1" w:styleId="4">
    <w:name w:val="Импортированный стиль 4"/>
    <w:pPr>
      <w:numPr>
        <w:numId w:val="6"/>
      </w:numPr>
    </w:pPr>
  </w:style>
  <w:style w:type="numbering" w:customStyle="1" w:styleId="5">
    <w:name w:val="Импортированный стиль 5"/>
    <w:pPr>
      <w:numPr>
        <w:numId w:val="8"/>
      </w:numPr>
    </w:pPr>
  </w:style>
  <w:style w:type="numbering" w:customStyle="1" w:styleId="6">
    <w:name w:val="Импортированный стиль 6"/>
    <w:pPr>
      <w:numPr>
        <w:numId w:val="15"/>
      </w:numPr>
    </w:p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lang w:val="en-US"/>
    </w:rPr>
  </w:style>
  <w:style w:type="numbering" w:customStyle="1" w:styleId="7">
    <w:name w:val="Импортированный стиль 7"/>
    <w:pPr>
      <w:numPr>
        <w:numId w:val="21"/>
      </w:numPr>
    </w:pPr>
  </w:style>
  <w:style w:type="paragraph" w:styleId="a8">
    <w:name w:val="Balloon Text"/>
    <w:basedOn w:val="a"/>
    <w:link w:val="a9"/>
    <w:uiPriority w:val="99"/>
    <w:semiHidden/>
    <w:unhideWhenUsed/>
    <w:rsid w:val="000B306F"/>
    <w:rPr>
      <w:rFonts w:ascii="Segoe UI" w:hAnsi="Segoe UI" w:cs="Segoe UI"/>
      <w:sz w:val="18"/>
      <w:szCs w:val="18"/>
    </w:rPr>
  </w:style>
  <w:style w:type="character" w:customStyle="1" w:styleId="a9">
    <w:name w:val="Текст выноски Знак"/>
    <w:basedOn w:val="a0"/>
    <w:link w:val="a8"/>
    <w:uiPriority w:val="99"/>
    <w:semiHidden/>
    <w:rsid w:val="000B306F"/>
    <w:rPr>
      <w:rFonts w:ascii="Segoe UI" w:hAnsi="Segoe UI" w:cs="Segoe UI"/>
      <w:sz w:val="18"/>
      <w:szCs w:val="18"/>
      <w:lang w:val="en-US" w:eastAsia="en-US"/>
    </w:rPr>
  </w:style>
  <w:style w:type="table" w:styleId="aa">
    <w:name w:val="Table Grid"/>
    <w:basedOn w:val="a1"/>
    <w:uiPriority w:val="39"/>
    <w:rsid w:val="00B2297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3407</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Irina</cp:lastModifiedBy>
  <cp:revision>7</cp:revision>
  <cp:lastPrinted>2018-10-08T12:45:00Z</cp:lastPrinted>
  <dcterms:created xsi:type="dcterms:W3CDTF">2018-10-08T13:35:00Z</dcterms:created>
  <dcterms:modified xsi:type="dcterms:W3CDTF">2018-10-08T14:02:00Z</dcterms:modified>
</cp:coreProperties>
</file>