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4" w:rsidRPr="00C86FBE" w:rsidRDefault="00C86FBE" w:rsidP="00CF6FF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r>
        <w:rPr>
          <w:bCs/>
          <w:smallCaps w:val="0"/>
          <w:lang w:val="ru-RU"/>
        </w:rPr>
        <w:t xml:space="preserve">Запрос </w:t>
      </w:r>
      <w:r w:rsidR="00CD7FF9">
        <w:rPr>
          <w:bCs/>
          <w:smallCaps w:val="0"/>
          <w:lang w:val="ru-RU"/>
        </w:rPr>
        <w:t>на</w:t>
      </w:r>
      <w:r>
        <w:rPr>
          <w:bCs/>
          <w:smallCaps w:val="0"/>
          <w:lang w:val="ru-RU"/>
        </w:rPr>
        <w:t xml:space="preserve"> выражени</w:t>
      </w:r>
      <w:r w:rsidR="00CD7FF9">
        <w:rPr>
          <w:bCs/>
          <w:smallCaps w:val="0"/>
          <w:lang w:val="ru-RU"/>
        </w:rPr>
        <w:t>е</w:t>
      </w:r>
      <w:r>
        <w:rPr>
          <w:bCs/>
          <w:smallCaps w:val="0"/>
          <w:lang w:val="ru-RU"/>
        </w:rPr>
        <w:t xml:space="preserve"> заинтересованности</w:t>
      </w:r>
    </w:p>
    <w:p w:rsidR="009830E4" w:rsidRPr="00C86FBE" w:rsidRDefault="009830E4" w:rsidP="00CF6FF5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r w:rsidRPr="00C86FBE">
        <w:rPr>
          <w:bCs/>
          <w:smallCaps w:val="0"/>
          <w:lang w:val="ru-RU"/>
        </w:rPr>
        <w:t>(</w:t>
      </w:r>
      <w:r w:rsidR="00C86FBE">
        <w:rPr>
          <w:bCs/>
          <w:smallCaps w:val="0"/>
          <w:lang w:val="ru-RU"/>
        </w:rPr>
        <w:t>Услуги консультанта</w:t>
      </w:r>
      <w:r w:rsidR="00A05A45" w:rsidRPr="00C86FBE">
        <w:rPr>
          <w:bCs/>
          <w:smallCaps w:val="0"/>
          <w:lang w:val="ru-RU"/>
        </w:rPr>
        <w:t xml:space="preserve"> – </w:t>
      </w:r>
      <w:r w:rsidR="00C86FBE">
        <w:rPr>
          <w:bCs/>
          <w:smallCaps w:val="0"/>
          <w:lang w:val="ru-RU"/>
        </w:rPr>
        <w:t>отбор фирм</w:t>
      </w:r>
      <w:r w:rsidRPr="00C86FBE">
        <w:rPr>
          <w:bCs/>
          <w:smallCaps w:val="0"/>
          <w:lang w:val="ru-RU"/>
        </w:rPr>
        <w:t>)</w:t>
      </w:r>
    </w:p>
    <w:p w:rsidR="009830E4" w:rsidRPr="00C86FBE" w:rsidRDefault="009830E4" w:rsidP="00CF6FF5">
      <w:pPr>
        <w:suppressAutoHyphens/>
        <w:jc w:val="both"/>
        <w:rPr>
          <w:rFonts w:ascii="Times New Roman" w:hAnsi="Times New Roman"/>
          <w:spacing w:val="-2"/>
          <w:lang w:val="ru-RU"/>
        </w:rPr>
      </w:pPr>
    </w:p>
    <w:p w:rsidR="009830E4" w:rsidRPr="00C86FBE" w:rsidRDefault="009830E4" w:rsidP="00CF6FF5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lang w:val="ru-RU"/>
        </w:rPr>
      </w:pPr>
    </w:p>
    <w:p w:rsidR="009830E4" w:rsidRPr="00C86FBE" w:rsidRDefault="00275FEB" w:rsidP="00CF6FF5">
      <w:pPr>
        <w:suppressAutoHyphens/>
        <w:jc w:val="both"/>
        <w:rPr>
          <w:rFonts w:ascii="Times New Roman" w:hAnsi="Times New Roman"/>
          <w:b/>
          <w:spacing w:val="-2"/>
          <w:sz w:val="24"/>
          <w:lang w:val="ru-RU"/>
        </w:rPr>
      </w:pPr>
      <w:r>
        <w:rPr>
          <w:rFonts w:ascii="Times New Roman" w:hAnsi="Times New Roman"/>
          <w:b/>
          <w:spacing w:val="-2"/>
          <w:sz w:val="24"/>
          <w:lang w:val="ru-RU"/>
        </w:rPr>
        <w:t xml:space="preserve">Республика </w:t>
      </w:r>
      <w:r w:rsidR="00C86FBE">
        <w:rPr>
          <w:rFonts w:ascii="Times New Roman" w:hAnsi="Times New Roman"/>
          <w:b/>
          <w:spacing w:val="-2"/>
          <w:sz w:val="24"/>
          <w:lang w:val="ru-RU"/>
        </w:rPr>
        <w:t>Беларусь</w:t>
      </w:r>
    </w:p>
    <w:p w:rsidR="009830E4" w:rsidRPr="00C86FBE" w:rsidRDefault="00C86FBE" w:rsidP="00CF6FF5">
      <w:pPr>
        <w:suppressAutoHyphens/>
        <w:jc w:val="both"/>
        <w:rPr>
          <w:rFonts w:ascii="Times New Roman" w:hAnsi="Times New Roman"/>
          <w:b/>
          <w:spacing w:val="-2"/>
          <w:sz w:val="24"/>
          <w:lang w:val="ru-RU"/>
        </w:rPr>
      </w:pPr>
      <w:r>
        <w:rPr>
          <w:rFonts w:ascii="Times New Roman" w:hAnsi="Times New Roman"/>
          <w:b/>
          <w:spacing w:val="-2"/>
          <w:sz w:val="24"/>
          <w:lang w:val="ru-RU"/>
        </w:rPr>
        <w:t>«</w:t>
      </w:r>
      <w:r w:rsidR="0087763F">
        <w:rPr>
          <w:rFonts w:ascii="Times New Roman" w:hAnsi="Times New Roman"/>
          <w:b/>
          <w:spacing w:val="-2"/>
          <w:sz w:val="24"/>
          <w:lang w:val="ru-RU"/>
        </w:rPr>
        <w:t>Использование древесной биомассы в централизованном теплоснабжении</w:t>
      </w:r>
      <w:r>
        <w:rPr>
          <w:rFonts w:ascii="Times New Roman" w:hAnsi="Times New Roman"/>
          <w:b/>
          <w:spacing w:val="-2"/>
          <w:sz w:val="24"/>
          <w:lang w:val="ru-RU"/>
        </w:rPr>
        <w:t>»</w:t>
      </w:r>
    </w:p>
    <w:p w:rsidR="00EC50B8" w:rsidRPr="0057569E" w:rsidRDefault="00C86FBE" w:rsidP="00CF6FF5">
      <w:pPr>
        <w:pStyle w:val="ac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Заем</w:t>
      </w:r>
      <w:r w:rsidR="00EC50B8" w:rsidRPr="0057569E">
        <w:rPr>
          <w:rFonts w:ascii="Times New Roman" w:hAnsi="Times New Roman"/>
          <w:lang w:val="ru-RU"/>
        </w:rPr>
        <w:t xml:space="preserve"> </w:t>
      </w:r>
      <w:r w:rsidR="00EC50B8">
        <w:rPr>
          <w:rFonts w:ascii="Times New Roman" w:hAnsi="Times New Roman"/>
        </w:rPr>
        <w:t>No</w:t>
      </w:r>
      <w:r w:rsidR="00E77E77" w:rsidRPr="0057569E">
        <w:rPr>
          <w:rFonts w:ascii="Times New Roman" w:hAnsi="Times New Roman"/>
          <w:lang w:val="ru-RU"/>
        </w:rPr>
        <w:t>.</w:t>
      </w:r>
      <w:r w:rsidR="00687E3A" w:rsidRPr="00687E3A">
        <w:rPr>
          <w:lang w:val="ru-RU"/>
        </w:rPr>
        <w:t xml:space="preserve"> </w:t>
      </w:r>
      <w:r w:rsidR="00687E3A" w:rsidRPr="00687E3A">
        <w:rPr>
          <w:rFonts w:ascii="Times New Roman" w:hAnsi="Times New Roman"/>
          <w:lang w:val="ru-RU"/>
        </w:rPr>
        <w:t>8351-BY</w:t>
      </w:r>
    </w:p>
    <w:p w:rsidR="009830E4" w:rsidRPr="0057569E" w:rsidRDefault="00EC50B8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57569E" w:rsidDel="00EC50B8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EC50B8" w:rsidRPr="00C86FBE" w:rsidRDefault="00C86FBE" w:rsidP="00CF6FF5">
      <w:pPr>
        <w:pStyle w:val="ac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Название</w:t>
      </w:r>
      <w:r w:rsidRPr="00C86FB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задания</w:t>
      </w:r>
      <w:r w:rsidR="000C4041" w:rsidRPr="00C86FBE">
        <w:rPr>
          <w:rFonts w:ascii="Times New Roman" w:hAnsi="Times New Roman"/>
          <w:b/>
          <w:lang w:val="ru-RU"/>
        </w:rPr>
        <w:t xml:space="preserve">: </w:t>
      </w:r>
      <w:r w:rsidR="00687E3A" w:rsidRPr="00687E3A">
        <w:rPr>
          <w:rFonts w:ascii="Times New Roman" w:hAnsi="Times New Roman" w:hint="eastAsia"/>
          <w:szCs w:val="24"/>
          <w:lang w:val="ru-RU"/>
        </w:rPr>
        <w:t>Поддержка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перехода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к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системе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продаж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древесного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топлива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на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основе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его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теплотворной</w:t>
      </w:r>
      <w:r w:rsidR="00687E3A" w:rsidRPr="00687E3A">
        <w:rPr>
          <w:rFonts w:ascii="Times New Roman" w:hAnsi="Times New Roman"/>
          <w:szCs w:val="24"/>
          <w:lang w:val="ru-RU"/>
        </w:rPr>
        <w:t xml:space="preserve"> </w:t>
      </w:r>
      <w:r w:rsidR="00687E3A" w:rsidRPr="00687E3A">
        <w:rPr>
          <w:rFonts w:ascii="Times New Roman" w:hAnsi="Times New Roman" w:hint="eastAsia"/>
          <w:szCs w:val="24"/>
          <w:lang w:val="ru-RU"/>
        </w:rPr>
        <w:t>способности</w:t>
      </w:r>
      <w:r w:rsidRPr="00C86FBE">
        <w:rPr>
          <w:rFonts w:ascii="Times New Roman" w:hAnsi="Times New Roman"/>
          <w:szCs w:val="24"/>
          <w:lang w:val="ru-RU"/>
        </w:rPr>
        <w:t xml:space="preserve"> </w:t>
      </w:r>
    </w:p>
    <w:p w:rsidR="009830E4" w:rsidRDefault="00EC50B8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1D70EB">
        <w:rPr>
          <w:rFonts w:ascii="Times New Roman" w:hAnsi="Times New Roman"/>
          <w:b/>
          <w:spacing w:val="-2"/>
          <w:sz w:val="24"/>
        </w:rPr>
        <w:t>No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. </w:t>
      </w:r>
      <w:r w:rsidR="0087763F" w:rsidRPr="0087763F">
        <w:rPr>
          <w:rFonts w:ascii="Times New Roman" w:hAnsi="Times New Roman"/>
          <w:spacing w:val="-2"/>
          <w:sz w:val="24"/>
        </w:rPr>
        <w:t>BDHP</w:t>
      </w:r>
      <w:r w:rsidR="0087763F" w:rsidRPr="00465C56">
        <w:rPr>
          <w:rFonts w:ascii="Times New Roman" w:hAnsi="Times New Roman"/>
          <w:spacing w:val="-2"/>
          <w:sz w:val="24"/>
          <w:lang w:val="ru-RU"/>
        </w:rPr>
        <w:t>/</w:t>
      </w:r>
      <w:r w:rsidR="00687E3A" w:rsidRPr="0087763F">
        <w:rPr>
          <w:rFonts w:ascii="Times New Roman" w:hAnsi="Times New Roman"/>
          <w:spacing w:val="-2"/>
          <w:sz w:val="24"/>
        </w:rPr>
        <w:t>C</w:t>
      </w:r>
      <w:r w:rsidR="0087763F" w:rsidRPr="0087763F">
        <w:rPr>
          <w:rFonts w:ascii="Times New Roman" w:hAnsi="Times New Roman"/>
          <w:spacing w:val="-2"/>
          <w:sz w:val="24"/>
        </w:rPr>
        <w:t>QS</w:t>
      </w:r>
      <w:r w:rsidR="0087763F" w:rsidRPr="00465C56">
        <w:rPr>
          <w:rFonts w:ascii="Times New Roman" w:hAnsi="Times New Roman"/>
          <w:spacing w:val="-2"/>
          <w:sz w:val="24"/>
          <w:lang w:val="ru-RU"/>
        </w:rPr>
        <w:t>/1</w:t>
      </w:r>
      <w:r w:rsidR="00687E3A">
        <w:rPr>
          <w:rFonts w:ascii="Times New Roman" w:hAnsi="Times New Roman"/>
          <w:spacing w:val="-2"/>
          <w:sz w:val="24"/>
          <w:lang w:val="ru-RU"/>
        </w:rPr>
        <w:t>5</w:t>
      </w:r>
      <w:r w:rsidR="0087763F" w:rsidRPr="00465C56">
        <w:rPr>
          <w:rFonts w:ascii="Times New Roman" w:hAnsi="Times New Roman"/>
          <w:spacing w:val="-2"/>
          <w:sz w:val="24"/>
          <w:lang w:val="ru-RU"/>
        </w:rPr>
        <w:t>/0</w:t>
      </w:r>
      <w:r w:rsidR="00687E3A">
        <w:rPr>
          <w:rFonts w:ascii="Times New Roman" w:hAnsi="Times New Roman"/>
          <w:spacing w:val="-2"/>
          <w:sz w:val="24"/>
          <w:lang w:val="ru-RU"/>
        </w:rPr>
        <w:t>2</w:t>
      </w:r>
    </w:p>
    <w:p w:rsidR="0087763F" w:rsidRPr="0087763F" w:rsidRDefault="0087763F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16E24" w:rsidRPr="0057569E" w:rsidRDefault="00941AA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941AA6">
        <w:rPr>
          <w:rFonts w:ascii="Times New Roman" w:hAnsi="Times New Roman" w:hint="eastAsia"/>
          <w:spacing w:val="-2"/>
          <w:sz w:val="24"/>
          <w:lang w:val="ru-RU"/>
        </w:rPr>
        <w:t>Правительство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Республики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Беларусь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87E3A">
        <w:rPr>
          <w:rFonts w:ascii="Times New Roman" w:hAnsi="Times New Roman"/>
          <w:spacing w:val="-2"/>
          <w:sz w:val="24"/>
          <w:lang w:val="ru-RU"/>
        </w:rPr>
        <w:t xml:space="preserve">получило заем от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Международн</w:t>
      </w:r>
      <w:r w:rsidR="00687E3A">
        <w:rPr>
          <w:rFonts w:ascii="Times New Roman" w:hAnsi="Times New Roman"/>
          <w:spacing w:val="-2"/>
          <w:sz w:val="24"/>
          <w:lang w:val="ru-RU"/>
        </w:rPr>
        <w:t>ого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банк</w:t>
      </w:r>
      <w:r w:rsidR="00687E3A">
        <w:rPr>
          <w:rFonts w:ascii="Times New Roman" w:hAnsi="Times New Roman"/>
          <w:spacing w:val="-2"/>
          <w:sz w:val="24"/>
          <w:lang w:val="ru-RU"/>
        </w:rPr>
        <w:t>а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реконструкции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и</w:t>
      </w:r>
      <w:r w:rsidRPr="00941AA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41AA6">
        <w:rPr>
          <w:rFonts w:ascii="Times New Roman" w:hAnsi="Times New Roman" w:hint="eastAsia"/>
          <w:spacing w:val="-2"/>
          <w:sz w:val="24"/>
          <w:lang w:val="ru-RU"/>
        </w:rPr>
        <w:t>развития</w:t>
      </w:r>
      <w:r w:rsidR="001F762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BF0C1C">
        <w:rPr>
          <w:rFonts w:ascii="Times New Roman" w:hAnsi="Times New Roman"/>
          <w:spacing w:val="-2"/>
          <w:sz w:val="24"/>
          <w:lang w:val="ru-RU"/>
        </w:rPr>
        <w:t xml:space="preserve">для проекта 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>«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Использование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древесной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биомассы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в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централизованном</w:t>
      </w:r>
      <w:r w:rsidR="0087763F" w:rsidRPr="0087763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7763F" w:rsidRPr="0087763F">
        <w:rPr>
          <w:rFonts w:ascii="Times New Roman" w:hAnsi="Times New Roman" w:hint="eastAsia"/>
          <w:spacing w:val="-2"/>
          <w:sz w:val="24"/>
          <w:lang w:val="ru-RU"/>
        </w:rPr>
        <w:t>теплоснабжении»</w:t>
      </w:r>
      <w:r w:rsidR="00BF0C1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и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намерена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использовать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часть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сре</w:t>
      </w:r>
      <w:proofErr w:type="gramStart"/>
      <w:r w:rsidR="007237B1">
        <w:rPr>
          <w:rFonts w:ascii="Times New Roman" w:hAnsi="Times New Roman"/>
          <w:spacing w:val="-2"/>
          <w:sz w:val="24"/>
          <w:lang w:val="ru-RU"/>
        </w:rPr>
        <w:t>дств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дл</w:t>
      </w:r>
      <w:proofErr w:type="gramEnd"/>
      <w:r w:rsidR="007237B1">
        <w:rPr>
          <w:rFonts w:ascii="Times New Roman" w:hAnsi="Times New Roman"/>
          <w:spacing w:val="-2"/>
          <w:sz w:val="24"/>
          <w:lang w:val="ru-RU"/>
        </w:rPr>
        <w:t>я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финансирования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консультационных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7237B1">
        <w:rPr>
          <w:rFonts w:ascii="Times New Roman" w:hAnsi="Times New Roman"/>
          <w:spacing w:val="-2"/>
          <w:sz w:val="24"/>
          <w:lang w:val="ru-RU"/>
        </w:rPr>
        <w:t>услуг</w:t>
      </w:r>
      <w:r w:rsidR="007237B1" w:rsidRPr="0057569E">
        <w:rPr>
          <w:rFonts w:ascii="Times New Roman" w:hAnsi="Times New Roman"/>
          <w:spacing w:val="-2"/>
          <w:sz w:val="24"/>
          <w:lang w:val="ru-RU"/>
        </w:rPr>
        <w:t>.</w:t>
      </w:r>
    </w:p>
    <w:p w:rsidR="00916E24" w:rsidRPr="0057569E" w:rsidRDefault="00916E24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ED3BEB" w:rsidRPr="00E81986" w:rsidRDefault="007237B1" w:rsidP="00EC212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E81986">
        <w:rPr>
          <w:rFonts w:ascii="Times New Roman" w:hAnsi="Times New Roman"/>
          <w:spacing w:val="-2"/>
          <w:sz w:val="24"/>
          <w:lang w:val="ru-RU"/>
        </w:rPr>
        <w:t>Консультационные</w:t>
      </w:r>
      <w:r w:rsidRPr="00E81986">
        <w:rPr>
          <w:rFonts w:ascii="Times New Roman" w:hAnsi="Times New Roman"/>
          <w:spacing w:val="-2"/>
          <w:sz w:val="24"/>
        </w:rPr>
        <w:t xml:space="preserve"> </w:t>
      </w:r>
      <w:r w:rsidRPr="00E81986">
        <w:rPr>
          <w:rFonts w:ascii="Times New Roman" w:hAnsi="Times New Roman"/>
          <w:spacing w:val="-2"/>
          <w:sz w:val="24"/>
          <w:lang w:val="ru-RU"/>
        </w:rPr>
        <w:t>услуги</w:t>
      </w:r>
      <w:r w:rsidR="009830E4" w:rsidRPr="00E81986">
        <w:rPr>
          <w:rFonts w:ascii="Times New Roman" w:hAnsi="Times New Roman"/>
          <w:spacing w:val="-2"/>
          <w:sz w:val="24"/>
        </w:rPr>
        <w:t xml:space="preserve"> </w:t>
      </w:r>
      <w:r w:rsidR="00916E24" w:rsidRPr="00E81986">
        <w:rPr>
          <w:rFonts w:ascii="Times New Roman" w:hAnsi="Times New Roman"/>
          <w:spacing w:val="-2"/>
          <w:sz w:val="24"/>
        </w:rPr>
        <w:t>(“</w:t>
      </w:r>
      <w:r w:rsidRPr="00E81986">
        <w:rPr>
          <w:rFonts w:ascii="Times New Roman" w:hAnsi="Times New Roman"/>
          <w:spacing w:val="-2"/>
          <w:sz w:val="24"/>
          <w:lang w:val="ru-RU"/>
        </w:rPr>
        <w:t>Услуги</w:t>
      </w:r>
      <w:r w:rsidR="00916E24" w:rsidRPr="00E81986">
        <w:rPr>
          <w:rFonts w:ascii="Times New Roman" w:hAnsi="Times New Roman"/>
          <w:spacing w:val="-2"/>
          <w:sz w:val="24"/>
        </w:rPr>
        <w:t xml:space="preserve">”) </w:t>
      </w:r>
      <w:r w:rsidRPr="00E81986">
        <w:rPr>
          <w:rFonts w:ascii="Times New Roman" w:hAnsi="Times New Roman"/>
          <w:spacing w:val="-2"/>
          <w:sz w:val="24"/>
          <w:lang w:val="ru-RU"/>
        </w:rPr>
        <w:t>включают</w:t>
      </w:r>
      <w:r w:rsidR="00ED3BEB" w:rsidRPr="00E81986">
        <w:rPr>
          <w:rFonts w:ascii="Times New Roman" w:hAnsi="Times New Roman"/>
          <w:spacing w:val="-2"/>
          <w:sz w:val="24"/>
        </w:rPr>
        <w:t>:</w:t>
      </w:r>
    </w:p>
    <w:p w:rsidR="00ED3BEB" w:rsidRPr="00E81986" w:rsidRDefault="009830E4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687E3A"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>Анализ белорусского законодательства (включая нормативные правовые акты, локальные акты, промышленные стандарты и технические условия), а также коммерческой практики купли-продажи древесного топлива для предприятий по производству тепловой и электрической энергии.</w:t>
      </w:r>
    </w:p>
    <w:p w:rsidR="00ED3BEB" w:rsidRDefault="00687E3A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>Анализ законодательства (национального законодательства, национальных и европейских стандартов, прочих отраслевых руководящих документов), а также коммерческой практики в странах Европы, имеющих передовой опыт использования древесного топлива для производства тепловой и электрической энергии, таких как Австрия, Германия, Дания, Финляндия, Швеция</w:t>
      </w:r>
      <w:r w:rsidR="00E81986">
        <w:rPr>
          <w:rFonts w:ascii="Times New Roman" w:eastAsia="Times New Roman" w:hAnsi="Times New Roman" w:cs="Times New Roman"/>
          <w:spacing w:val="-2"/>
          <w:sz w:val="24"/>
          <w:szCs w:val="20"/>
        </w:rPr>
        <w:t>.</w:t>
      </w:r>
    </w:p>
    <w:p w:rsidR="00E81986" w:rsidRDefault="00687E3A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Организация </w:t>
      </w:r>
      <w:r w:rsidR="00155942">
        <w:rPr>
          <w:rFonts w:ascii="Times New Roman" w:eastAsia="Times New Roman" w:hAnsi="Times New Roman" w:cs="Times New Roman"/>
          <w:spacing w:val="-2"/>
          <w:sz w:val="24"/>
          <w:szCs w:val="20"/>
        </w:rPr>
        <w:t>одного</w:t>
      </w: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ознакомительн</w:t>
      </w:r>
      <w:r w:rsidR="00155942">
        <w:rPr>
          <w:rFonts w:ascii="Times New Roman" w:eastAsia="Times New Roman" w:hAnsi="Times New Roman" w:cs="Times New Roman"/>
          <w:spacing w:val="-2"/>
          <w:sz w:val="24"/>
          <w:szCs w:val="20"/>
        </w:rPr>
        <w:t>ого</w:t>
      </w: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визит</w:t>
      </w:r>
      <w:r w:rsidR="00155942">
        <w:rPr>
          <w:rFonts w:ascii="Times New Roman" w:eastAsia="Times New Roman" w:hAnsi="Times New Roman" w:cs="Times New Roman"/>
          <w:spacing w:val="-2"/>
          <w:sz w:val="24"/>
          <w:szCs w:val="20"/>
        </w:rPr>
        <w:t>а</w:t>
      </w: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для группы в составе 7-8 специалистов из заинтересованных белорусских организаций в две страны, которые обладают передовым опытом использования древесного топлива для производства тепловой и электрической энергии, таких как Австрия, Германия, Дания, Финляндия, Швеция</w:t>
      </w:r>
      <w:r w:rsidR="008E6F1F">
        <w:rPr>
          <w:rFonts w:ascii="Times New Roman" w:eastAsia="Times New Roman" w:hAnsi="Times New Roman" w:cs="Times New Roman"/>
          <w:spacing w:val="-2"/>
          <w:sz w:val="24"/>
          <w:szCs w:val="20"/>
        </w:rPr>
        <w:t>.</w:t>
      </w:r>
    </w:p>
    <w:p w:rsidR="003D76F8" w:rsidRDefault="00687E3A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>Разработка конкретных рекомендаций для усовершенствования законодательных и иных нормативно-правовых актов, а также коммерческой практики в Республике Беларусь в целях повышения объемов торговли древесной биомассой на основании ее теплотворной способности</w:t>
      </w:r>
      <w:r w:rsidR="003D76F8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. </w:t>
      </w:r>
    </w:p>
    <w:p w:rsidR="00687E3A" w:rsidRPr="00E81986" w:rsidRDefault="00687E3A" w:rsidP="00EC212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687E3A">
        <w:rPr>
          <w:rFonts w:ascii="Times New Roman" w:eastAsia="Times New Roman" w:hAnsi="Times New Roman" w:cs="Times New Roman"/>
          <w:spacing w:val="-2"/>
          <w:sz w:val="24"/>
          <w:szCs w:val="20"/>
        </w:rPr>
        <w:t>Разработка рекомендаций для практической реализации полученных данных, выводов и рекомендаций консультанта на объектах в составе проекта “Использование древесной биомассы в системах централизованного теплоснабжения”.</w:t>
      </w:r>
    </w:p>
    <w:p w:rsidR="00E77E77" w:rsidRDefault="00E77E77" w:rsidP="00CF6FF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A0ED7" w:rsidRDefault="00EA0ED7" w:rsidP="00CF6FF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A0ED7" w:rsidRDefault="00EA0ED7" w:rsidP="00CF6FF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A0ED7" w:rsidRPr="007237B1" w:rsidRDefault="00EA0ED7" w:rsidP="00CF6FF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77E77" w:rsidRPr="0057569E" w:rsidRDefault="0057569E" w:rsidP="00CF6FF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Ожидается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что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будет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выполняться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5942">
        <w:rPr>
          <w:rFonts w:ascii="Times New Roman" w:hAnsi="Times New Roman"/>
          <w:b/>
          <w:sz w:val="24"/>
          <w:szCs w:val="24"/>
          <w:lang w:val="ru-RU"/>
        </w:rPr>
        <w:t>июн</w:t>
      </w:r>
      <w:r w:rsidR="00687E3A">
        <w:rPr>
          <w:rFonts w:ascii="Times New Roman" w:hAnsi="Times New Roman"/>
          <w:b/>
          <w:sz w:val="24"/>
          <w:szCs w:val="24"/>
          <w:lang w:val="ru-RU"/>
        </w:rPr>
        <w:t>я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 w:rsidR="00687E3A">
        <w:rPr>
          <w:rFonts w:ascii="Times New Roman" w:hAnsi="Times New Roman"/>
          <w:b/>
          <w:sz w:val="24"/>
          <w:szCs w:val="24"/>
          <w:lang w:val="ru-RU"/>
        </w:rPr>
        <w:t>5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года по </w:t>
      </w:r>
      <w:r w:rsidR="00687E3A">
        <w:rPr>
          <w:rFonts w:ascii="Times New Roman" w:hAnsi="Times New Roman"/>
          <w:b/>
          <w:sz w:val="24"/>
          <w:szCs w:val="24"/>
          <w:lang w:val="ru-RU"/>
        </w:rPr>
        <w:t>янва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>рь 201</w:t>
      </w:r>
      <w:r w:rsidR="00687E3A">
        <w:rPr>
          <w:rFonts w:ascii="Times New Roman" w:hAnsi="Times New Roman"/>
          <w:b/>
          <w:sz w:val="24"/>
          <w:szCs w:val="24"/>
          <w:lang w:val="ru-RU"/>
        </w:rPr>
        <w:t xml:space="preserve">6 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>года.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830E4" w:rsidRPr="0057569E" w:rsidRDefault="009830E4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17486" w:rsidRDefault="0057569E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47514F">
        <w:rPr>
          <w:rFonts w:ascii="Times New Roman" w:hAnsi="Times New Roman"/>
          <w:i/>
          <w:spacing w:val="-2"/>
          <w:sz w:val="24"/>
          <w:lang w:val="ru-RU"/>
        </w:rPr>
        <w:t>Группа по управлению проектом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12B1C">
        <w:rPr>
          <w:rFonts w:ascii="Times New Roman" w:hAnsi="Times New Roman"/>
          <w:i/>
          <w:spacing w:val="-2"/>
          <w:sz w:val="24"/>
          <w:lang w:val="ru-RU"/>
        </w:rPr>
        <w:t>(РУП «</w:t>
      </w:r>
      <w:proofErr w:type="spellStart"/>
      <w:r w:rsidRPr="00312B1C">
        <w:rPr>
          <w:rFonts w:ascii="Times New Roman" w:hAnsi="Times New Roman"/>
          <w:i/>
          <w:spacing w:val="-2"/>
          <w:sz w:val="24"/>
          <w:lang w:val="ru-RU"/>
        </w:rPr>
        <w:t>Белинвестэнергосбережение</w:t>
      </w:r>
      <w:proofErr w:type="spellEnd"/>
      <w:r w:rsidRPr="00312B1C">
        <w:rPr>
          <w:rFonts w:ascii="Times New Roman" w:hAnsi="Times New Roman"/>
          <w:i/>
          <w:spacing w:val="-2"/>
          <w:sz w:val="24"/>
          <w:lang w:val="ru-RU"/>
        </w:rPr>
        <w:t>»)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настоящий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момент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приглашает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потенциальных правомочных  консультантов выразить свою заинтересованность в предоставлении услуг.</w:t>
      </w:r>
      <w:r w:rsidR="0047514F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Заинтересованные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должны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предоставить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информацию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наличии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надлежащей компетенции и опыта в предоставлении услуг</w:t>
      </w:r>
      <w:r w:rsidR="00BC220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BC220B" w:rsidRPr="00874DE7">
        <w:rPr>
          <w:rFonts w:ascii="Times New Roman" w:hAnsi="Times New Roman"/>
          <w:spacing w:val="-2"/>
          <w:sz w:val="24"/>
          <w:lang w:val="ru-RU"/>
        </w:rPr>
        <w:t>(брошюры, описание выполнения подобных заданий, опыт раб</w:t>
      </w:r>
      <w:r w:rsidR="0047514F" w:rsidRPr="00874DE7">
        <w:rPr>
          <w:rFonts w:ascii="Times New Roman" w:hAnsi="Times New Roman"/>
          <w:spacing w:val="-2"/>
          <w:sz w:val="24"/>
          <w:lang w:val="ru-RU"/>
        </w:rPr>
        <w:t>оты в подобных условиях, наличие соответствующих навыков у персонала, наличие финансовых ресурсов и материальных сре</w:t>
      </w:r>
      <w:proofErr w:type="gramStart"/>
      <w:r w:rsidR="0047514F" w:rsidRPr="00874DE7">
        <w:rPr>
          <w:rFonts w:ascii="Times New Roman" w:hAnsi="Times New Roman"/>
          <w:spacing w:val="-2"/>
          <w:sz w:val="24"/>
          <w:lang w:val="ru-RU"/>
        </w:rPr>
        <w:t>дств дл</w:t>
      </w:r>
      <w:proofErr w:type="gramEnd"/>
      <w:r w:rsidR="0047514F" w:rsidRPr="00874DE7">
        <w:rPr>
          <w:rFonts w:ascii="Times New Roman" w:hAnsi="Times New Roman"/>
          <w:spacing w:val="-2"/>
          <w:sz w:val="24"/>
          <w:lang w:val="ru-RU"/>
        </w:rPr>
        <w:t>я выполнения работы и т.д.).</w:t>
      </w:r>
    </w:p>
    <w:p w:rsidR="00D60ECD" w:rsidRPr="0047514F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E07E32" w:rsidRDefault="0047514F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D60ECD">
        <w:rPr>
          <w:rFonts w:ascii="Times New Roman" w:hAnsi="Times New Roman"/>
          <w:spacing w:val="-2"/>
          <w:sz w:val="24"/>
          <w:lang w:val="ru-RU"/>
        </w:rPr>
        <w:t xml:space="preserve">Заинтересованным консультантам следует обратить внимание на пункт 1.9 «Руководства Всемирного Банка: Отбор и Наем Консультантов Заемщиками Всемирного Банка по займам МБРР и кредитам и грантам МАР» (январь 2011) («Руководство по </w:t>
      </w:r>
      <w:r w:rsidR="00E46C2B">
        <w:rPr>
          <w:rFonts w:ascii="Times New Roman" w:hAnsi="Times New Roman"/>
          <w:spacing w:val="-2"/>
          <w:sz w:val="24"/>
          <w:lang w:val="ru-RU"/>
        </w:rPr>
        <w:t xml:space="preserve">отбору </w:t>
      </w:r>
      <w:r w:rsidRPr="00D60ECD">
        <w:rPr>
          <w:rFonts w:ascii="Times New Roman" w:hAnsi="Times New Roman"/>
          <w:spacing w:val="-2"/>
          <w:sz w:val="24"/>
          <w:lang w:val="ru-RU"/>
        </w:rPr>
        <w:t>Консультант</w:t>
      </w:r>
      <w:r w:rsidR="00E46C2B">
        <w:rPr>
          <w:rFonts w:ascii="Times New Roman" w:hAnsi="Times New Roman"/>
          <w:spacing w:val="-2"/>
          <w:sz w:val="24"/>
          <w:lang w:val="ru-RU"/>
        </w:rPr>
        <w:t>ов</w:t>
      </w:r>
      <w:r w:rsidRPr="00D60ECD">
        <w:rPr>
          <w:rFonts w:ascii="Times New Roman" w:hAnsi="Times New Roman"/>
          <w:spacing w:val="-2"/>
          <w:sz w:val="24"/>
          <w:lang w:val="ru-RU"/>
        </w:rPr>
        <w:t>»), в котором определяется политика Всемирного Банка</w:t>
      </w:r>
      <w:r w:rsidR="00110EA6" w:rsidRPr="00D60ECD">
        <w:rPr>
          <w:rFonts w:ascii="Times New Roman" w:hAnsi="Times New Roman"/>
          <w:spacing w:val="-2"/>
          <w:sz w:val="24"/>
          <w:lang w:val="ru-RU"/>
        </w:rPr>
        <w:t xml:space="preserve"> в отношении конфликта интересов. 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17486" w:rsidRDefault="00110EA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могут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объединяться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с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другими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фирмами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для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повышения квалификации. </w:t>
      </w:r>
    </w:p>
    <w:p w:rsidR="00D60ECD" w:rsidRPr="00D60ECD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16E24" w:rsidRDefault="00FB51C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Отбор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консультанта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будет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осуществляться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качеству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стоимости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, </w:t>
      </w:r>
      <w:r>
        <w:rPr>
          <w:rFonts w:ascii="Times New Roman" w:hAnsi="Times New Roman"/>
          <w:spacing w:val="-2"/>
          <w:sz w:val="24"/>
          <w:lang w:val="ru-RU"/>
        </w:rPr>
        <w:t>как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F6FF5">
        <w:rPr>
          <w:rFonts w:ascii="Times New Roman" w:hAnsi="Times New Roman"/>
          <w:spacing w:val="-2"/>
          <w:sz w:val="24"/>
          <w:lang w:val="ru-RU"/>
        </w:rPr>
        <w:t xml:space="preserve">это </w:t>
      </w:r>
      <w:r>
        <w:rPr>
          <w:rFonts w:ascii="Times New Roman" w:hAnsi="Times New Roman"/>
          <w:spacing w:val="-2"/>
          <w:sz w:val="24"/>
          <w:lang w:val="ru-RU"/>
        </w:rPr>
        <w:t>определено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Руководстве по </w:t>
      </w:r>
      <w:r w:rsidR="00E46C2B">
        <w:rPr>
          <w:rFonts w:ascii="Times New Roman" w:hAnsi="Times New Roman"/>
          <w:spacing w:val="-2"/>
          <w:sz w:val="24"/>
          <w:lang w:val="ru-RU"/>
        </w:rPr>
        <w:t xml:space="preserve">отбору </w:t>
      </w:r>
      <w:r>
        <w:rPr>
          <w:rFonts w:ascii="Times New Roman" w:hAnsi="Times New Roman"/>
          <w:spacing w:val="-2"/>
          <w:sz w:val="24"/>
          <w:lang w:val="ru-RU"/>
        </w:rPr>
        <w:t>Консультант</w:t>
      </w:r>
      <w:r w:rsidR="00E46C2B">
        <w:rPr>
          <w:rFonts w:ascii="Times New Roman" w:hAnsi="Times New Roman"/>
          <w:spacing w:val="-2"/>
          <w:sz w:val="24"/>
          <w:lang w:val="ru-RU"/>
        </w:rPr>
        <w:t>ов</w:t>
      </w:r>
      <w:r>
        <w:rPr>
          <w:rFonts w:ascii="Times New Roman" w:hAnsi="Times New Roman"/>
          <w:spacing w:val="-2"/>
          <w:sz w:val="24"/>
          <w:lang w:val="ru-RU"/>
        </w:rPr>
        <w:t xml:space="preserve">. 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CD7FF9" w:rsidRDefault="00FB51C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Заинтересованные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могут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получить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дополнительную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информацию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нижеуказанному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адресу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рабочие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дни с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09:00 по 18:00. </w:t>
      </w:r>
    </w:p>
    <w:p w:rsidR="00CD7FF9" w:rsidRDefault="00CD7FF9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830E4" w:rsidRPr="0022025C" w:rsidRDefault="00CD7FF9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 xml:space="preserve">Ознакомиться с Техническим Заданием на выполнение работ можно на сайте </w:t>
      </w:r>
      <w:r w:rsidR="00F912AC" w:rsidRPr="00F912AC">
        <w:rPr>
          <w:rFonts w:ascii="Times New Roman" w:hAnsi="Times New Roman"/>
          <w:spacing w:val="-2"/>
          <w:sz w:val="24"/>
          <w:lang w:val="ru-RU"/>
        </w:rPr>
        <w:br/>
      </w:r>
      <w:r>
        <w:rPr>
          <w:rFonts w:ascii="Times New Roman" w:hAnsi="Times New Roman"/>
          <w:spacing w:val="-2"/>
          <w:sz w:val="24"/>
          <w:lang w:val="ru-RU"/>
        </w:rPr>
        <w:t>РУП «</w:t>
      </w:r>
      <w:proofErr w:type="spellStart"/>
      <w:r>
        <w:rPr>
          <w:rFonts w:ascii="Times New Roman" w:hAnsi="Times New Roman"/>
          <w:spacing w:val="-2"/>
          <w:sz w:val="24"/>
          <w:lang w:val="ru-RU"/>
        </w:rPr>
        <w:t>Белинвестэнергосбережение</w:t>
      </w:r>
      <w:proofErr w:type="spellEnd"/>
      <w:r>
        <w:rPr>
          <w:rFonts w:ascii="Times New Roman" w:hAnsi="Times New Roman"/>
          <w:spacing w:val="-2"/>
          <w:sz w:val="24"/>
          <w:lang w:val="ru-RU"/>
        </w:rPr>
        <w:t>»</w:t>
      </w:r>
      <w:r w:rsidR="0022025C">
        <w:rPr>
          <w:rFonts w:ascii="Times New Roman" w:hAnsi="Times New Roman"/>
          <w:spacing w:val="-2"/>
          <w:sz w:val="24"/>
          <w:lang w:val="ru-RU"/>
        </w:rPr>
        <w:t xml:space="preserve"> </w:t>
      </w:r>
      <w:hyperlink r:id="rId9" w:history="1"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</w:rPr>
          <w:t>www</w:t>
        </w:r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  <w:lang w:val="ru-RU"/>
          </w:rPr>
          <w:t>.</w:t>
        </w:r>
        <w:proofErr w:type="spellStart"/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</w:rPr>
          <w:t>bies</w:t>
        </w:r>
        <w:proofErr w:type="spellEnd"/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  <w:lang w:val="ru-RU"/>
          </w:rPr>
          <w:t>.</w:t>
        </w:r>
        <w:r w:rsidR="0022025C" w:rsidRPr="00560108">
          <w:rPr>
            <w:rStyle w:val="ad"/>
            <w:rFonts w:ascii="Times New Roman" w:hAnsi="Times New Roman"/>
            <w:i/>
            <w:spacing w:val="-2"/>
            <w:sz w:val="24"/>
          </w:rPr>
          <w:t>by</w:t>
        </w:r>
      </w:hyperlink>
      <w:r w:rsidR="0022025C" w:rsidRPr="00560108">
        <w:rPr>
          <w:rFonts w:ascii="Times New Roman" w:hAnsi="Times New Roman"/>
          <w:i/>
          <w:spacing w:val="-2"/>
          <w:sz w:val="24"/>
          <w:lang w:val="ru-RU"/>
        </w:rPr>
        <w:t xml:space="preserve"> .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830E4" w:rsidRDefault="00FB51C6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Выражение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заинтересованности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должно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быть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доставлено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письменном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виде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нижеуказанному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адресу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(</w:t>
      </w:r>
      <w:r>
        <w:rPr>
          <w:rFonts w:ascii="Times New Roman" w:hAnsi="Times New Roman"/>
          <w:spacing w:val="-2"/>
          <w:sz w:val="24"/>
          <w:lang w:val="ru-RU"/>
        </w:rPr>
        <w:t xml:space="preserve">лично, по почте, по факсу или по электронной почте) до </w:t>
      </w:r>
      <w:r w:rsidR="00E46B25">
        <w:rPr>
          <w:rFonts w:ascii="Times New Roman" w:hAnsi="Times New Roman"/>
          <w:spacing w:val="-2"/>
          <w:sz w:val="24"/>
          <w:lang w:val="ru-RU"/>
        </w:rPr>
        <w:br/>
      </w:r>
      <w:r w:rsidR="00E46B25" w:rsidRPr="00E46B25">
        <w:rPr>
          <w:rFonts w:ascii="Times New Roman" w:hAnsi="Times New Roman"/>
          <w:b/>
          <w:i/>
          <w:spacing w:val="-2"/>
          <w:sz w:val="24"/>
          <w:lang w:val="ru-RU"/>
        </w:rPr>
        <w:t>1</w:t>
      </w:r>
      <w:r w:rsidR="00155942">
        <w:rPr>
          <w:rFonts w:ascii="Times New Roman" w:hAnsi="Times New Roman"/>
          <w:b/>
          <w:i/>
          <w:spacing w:val="-2"/>
          <w:sz w:val="24"/>
          <w:lang w:val="ru-RU"/>
        </w:rPr>
        <w:t>7</w:t>
      </w:r>
      <w:r w:rsidR="00E46B25" w:rsidRPr="00E46B25">
        <w:rPr>
          <w:rFonts w:ascii="Times New Roman" w:hAnsi="Times New Roman"/>
          <w:b/>
          <w:i/>
          <w:spacing w:val="-2"/>
          <w:sz w:val="24"/>
          <w:lang w:val="ru-RU"/>
        </w:rPr>
        <w:t xml:space="preserve"> апреля 201</w:t>
      </w:r>
      <w:r w:rsidR="00C14EE7">
        <w:rPr>
          <w:rFonts w:ascii="Times New Roman" w:hAnsi="Times New Roman"/>
          <w:b/>
          <w:i/>
          <w:spacing w:val="-2"/>
          <w:sz w:val="24"/>
          <w:lang w:val="ru-RU"/>
        </w:rPr>
        <w:t>5</w:t>
      </w:r>
      <w:bookmarkStart w:id="0" w:name="_GoBack"/>
      <w:bookmarkEnd w:id="0"/>
      <w:r w:rsidR="00E46B25" w:rsidRPr="00E46B25">
        <w:rPr>
          <w:rFonts w:ascii="Times New Roman" w:hAnsi="Times New Roman"/>
          <w:b/>
          <w:i/>
          <w:spacing w:val="-2"/>
          <w:sz w:val="24"/>
          <w:lang w:val="ru-RU"/>
        </w:rPr>
        <w:t xml:space="preserve"> года</w:t>
      </w:r>
      <w:r w:rsidR="00E46B25">
        <w:rPr>
          <w:rFonts w:ascii="Times New Roman" w:hAnsi="Times New Roman"/>
          <w:spacing w:val="-2"/>
          <w:sz w:val="24"/>
          <w:lang w:val="ru-RU"/>
        </w:rPr>
        <w:t>.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D60ECD" w:rsidRPr="00042D37" w:rsidRDefault="00D60ECD" w:rsidP="00CF6FF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577CB0" w:rsidRPr="00196C4A" w:rsidRDefault="00577CB0" w:rsidP="00CF6FF5">
      <w:pPr>
        <w:suppressAutoHyphens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РУП «</w:t>
      </w:r>
      <w:proofErr w:type="spellStart"/>
      <w:r w:rsidRPr="00196C4A">
        <w:rPr>
          <w:rFonts w:ascii="Times New Roman" w:hAnsi="Times New Roman"/>
          <w:i/>
          <w:sz w:val="24"/>
          <w:szCs w:val="24"/>
          <w:lang w:val="ru-RU"/>
        </w:rPr>
        <w:t>Белинвестэнергосбережение</w:t>
      </w:r>
      <w:proofErr w:type="spellEnd"/>
      <w:r w:rsidRPr="00196C4A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9830E4" w:rsidRPr="00196C4A" w:rsidRDefault="00577CB0" w:rsidP="00CF6FF5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Вниманию:</w:t>
      </w:r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 xml:space="preserve"> г-на </w:t>
      </w:r>
      <w:proofErr w:type="spellStart"/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>Кныш</w:t>
      </w:r>
      <w:r w:rsidR="00E46C2B">
        <w:rPr>
          <w:rFonts w:ascii="Times New Roman" w:hAnsi="Times New Roman"/>
          <w:i/>
          <w:iCs/>
          <w:spacing w:val="-2"/>
          <w:sz w:val="24"/>
          <w:lang w:val="ru-RU"/>
        </w:rPr>
        <w:t>а</w:t>
      </w:r>
      <w:proofErr w:type="spellEnd"/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 xml:space="preserve"> В.В.</w:t>
      </w:r>
    </w:p>
    <w:p w:rsidR="00E77E77" w:rsidRPr="00042D37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Почтовый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адрес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577CB0" w:rsidRPr="00196C4A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ул</w:t>
      </w:r>
      <w:proofErr w:type="gramStart"/>
      <w:r w:rsidRPr="00196C4A">
        <w:rPr>
          <w:rFonts w:ascii="Times New Roman" w:hAnsi="Times New Roman"/>
          <w:i/>
          <w:sz w:val="24"/>
          <w:szCs w:val="24"/>
          <w:lang w:val="ru-RU"/>
        </w:rPr>
        <w:t>.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Д</w:t>
      </w:r>
      <w:proofErr w:type="gramEnd"/>
      <w:r w:rsidR="0087763F">
        <w:rPr>
          <w:rFonts w:ascii="Times New Roman" w:hAnsi="Times New Roman"/>
          <w:i/>
          <w:sz w:val="24"/>
          <w:szCs w:val="24"/>
          <w:lang w:val="ru-RU"/>
        </w:rPr>
        <w:t>олгобродская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,1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2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пом. 2Н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, 22003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7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, г. Минск, </w:t>
      </w:r>
      <w:r w:rsidR="00196C4A">
        <w:rPr>
          <w:rFonts w:ascii="Times New Roman" w:hAnsi="Times New Roman"/>
          <w:i/>
          <w:sz w:val="24"/>
          <w:szCs w:val="24"/>
          <w:lang w:val="ru-RU"/>
        </w:rPr>
        <w:t xml:space="preserve">Республика 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Беларусь </w:t>
      </w:r>
    </w:p>
    <w:p w:rsidR="00E77E77" w:rsidRPr="00042D37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тел/факс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>: +375 17 3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60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 xml:space="preserve"> 46 83 </w:t>
      </w:r>
    </w:p>
    <w:p w:rsidR="00E77E77" w:rsidRPr="00042D37" w:rsidRDefault="00577CB0" w:rsidP="00CF6FF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тел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>: +375 17 3</w:t>
      </w:r>
      <w:r w:rsidR="0087763F">
        <w:rPr>
          <w:rFonts w:ascii="Times New Roman" w:hAnsi="Times New Roman"/>
          <w:i/>
          <w:sz w:val="24"/>
          <w:szCs w:val="24"/>
          <w:lang w:val="ru-RU"/>
        </w:rPr>
        <w:t>60</w:t>
      </w:r>
      <w:r w:rsidR="00E77E77" w:rsidRPr="00042D37">
        <w:rPr>
          <w:rFonts w:ascii="Times New Roman" w:hAnsi="Times New Roman"/>
          <w:i/>
          <w:sz w:val="24"/>
          <w:szCs w:val="24"/>
          <w:lang w:val="ru-RU"/>
        </w:rPr>
        <w:t xml:space="preserve"> 20 78</w:t>
      </w:r>
    </w:p>
    <w:p w:rsidR="0087763F" w:rsidRPr="00A81A17" w:rsidRDefault="00E77E77" w:rsidP="0087763F">
      <w:pPr>
        <w:suppressAutoHyphens/>
        <w:rPr>
          <w:spacing w:val="-2"/>
          <w:lang w:val="de-DE"/>
        </w:rPr>
      </w:pPr>
      <w:r w:rsidRPr="00C86FBE">
        <w:rPr>
          <w:rFonts w:ascii="Times New Roman" w:hAnsi="Times New Roman"/>
          <w:i/>
          <w:sz w:val="24"/>
          <w:szCs w:val="24"/>
          <w:lang w:val="de-DE"/>
        </w:rPr>
        <w:t>e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-</w:t>
      </w:r>
      <w:r w:rsidRPr="00C86FBE">
        <w:rPr>
          <w:rFonts w:ascii="Times New Roman" w:hAnsi="Times New Roman"/>
          <w:i/>
          <w:sz w:val="24"/>
          <w:szCs w:val="24"/>
          <w:lang w:val="de-DE"/>
        </w:rPr>
        <w:t>mail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hyperlink r:id="rId10" w:history="1">
        <w:r w:rsidR="0087763F" w:rsidRPr="000A4DA5">
          <w:rPr>
            <w:rStyle w:val="ad"/>
            <w:rFonts w:ascii="Times New Roman" w:hAnsi="Times New Roman"/>
            <w:i/>
            <w:sz w:val="24"/>
            <w:szCs w:val="24"/>
            <w:lang w:val="de-DE"/>
          </w:rPr>
          <w:t>tender@bies.by</w:t>
        </w:r>
      </w:hyperlink>
    </w:p>
    <w:p w:rsidR="009830E4" w:rsidRPr="00042D37" w:rsidRDefault="009830E4" w:rsidP="00CF6FF5">
      <w:pPr>
        <w:suppressAutoHyphens/>
        <w:jc w:val="both"/>
        <w:rPr>
          <w:spacing w:val="-2"/>
          <w:lang w:val="ru-RU"/>
        </w:rPr>
      </w:pPr>
    </w:p>
    <w:sectPr w:rsidR="009830E4" w:rsidRPr="00042D37" w:rsidSect="008A4AA7">
      <w:head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48" w:rsidRDefault="00962248">
      <w:r>
        <w:separator/>
      </w:r>
    </w:p>
  </w:endnote>
  <w:endnote w:type="continuationSeparator" w:id="0">
    <w:p w:rsidR="00962248" w:rsidRDefault="00962248">
      <w:r>
        <w:rPr>
          <w:sz w:val="24"/>
        </w:rPr>
        <w:t xml:space="preserve"> </w:t>
      </w:r>
    </w:p>
  </w:endnote>
  <w:endnote w:type="continuationNotice" w:id="1">
    <w:p w:rsidR="00962248" w:rsidRDefault="0096224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48" w:rsidRDefault="00962248">
      <w:r>
        <w:rPr>
          <w:sz w:val="24"/>
        </w:rPr>
        <w:separator/>
      </w:r>
    </w:p>
  </w:footnote>
  <w:footnote w:type="continuationSeparator" w:id="0">
    <w:p w:rsidR="00962248" w:rsidRDefault="0096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0E1"/>
    <w:multiLevelType w:val="hybridMultilevel"/>
    <w:tmpl w:val="E8E6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991"/>
    <w:multiLevelType w:val="hybridMultilevel"/>
    <w:tmpl w:val="9D483BF2"/>
    <w:lvl w:ilvl="0" w:tplc="F8A21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343E7"/>
    <w:rsid w:val="00042D37"/>
    <w:rsid w:val="00064EFF"/>
    <w:rsid w:val="000A4184"/>
    <w:rsid w:val="000C4041"/>
    <w:rsid w:val="00110EA6"/>
    <w:rsid w:val="00120069"/>
    <w:rsid w:val="0015571A"/>
    <w:rsid w:val="00155942"/>
    <w:rsid w:val="00160841"/>
    <w:rsid w:val="00195F18"/>
    <w:rsid w:val="00196C4A"/>
    <w:rsid w:val="001B0D84"/>
    <w:rsid w:val="001B7D16"/>
    <w:rsid w:val="001C3BC1"/>
    <w:rsid w:val="001D70EB"/>
    <w:rsid w:val="001F762B"/>
    <w:rsid w:val="0022025C"/>
    <w:rsid w:val="00223590"/>
    <w:rsid w:val="002727A9"/>
    <w:rsid w:val="00275FEB"/>
    <w:rsid w:val="002B7BBD"/>
    <w:rsid w:val="002C3FD1"/>
    <w:rsid w:val="002D4921"/>
    <w:rsid w:val="00312B1C"/>
    <w:rsid w:val="00357959"/>
    <w:rsid w:val="0038215E"/>
    <w:rsid w:val="003D76F8"/>
    <w:rsid w:val="00465C56"/>
    <w:rsid w:val="0047514F"/>
    <w:rsid w:val="00497867"/>
    <w:rsid w:val="004E721D"/>
    <w:rsid w:val="004F504D"/>
    <w:rsid w:val="00507652"/>
    <w:rsid w:val="00560108"/>
    <w:rsid w:val="00572160"/>
    <w:rsid w:val="0057569E"/>
    <w:rsid w:val="00577CB0"/>
    <w:rsid w:val="005C2D45"/>
    <w:rsid w:val="005F07A6"/>
    <w:rsid w:val="0068763E"/>
    <w:rsid w:val="00687E3A"/>
    <w:rsid w:val="006940AC"/>
    <w:rsid w:val="006D6898"/>
    <w:rsid w:val="006E1591"/>
    <w:rsid w:val="006E5ACB"/>
    <w:rsid w:val="006F3706"/>
    <w:rsid w:val="006F7BED"/>
    <w:rsid w:val="00717392"/>
    <w:rsid w:val="007237B1"/>
    <w:rsid w:val="00757897"/>
    <w:rsid w:val="007A2740"/>
    <w:rsid w:val="007D59F6"/>
    <w:rsid w:val="00826368"/>
    <w:rsid w:val="00832DE1"/>
    <w:rsid w:val="00852D86"/>
    <w:rsid w:val="00874DE7"/>
    <w:rsid w:val="0087763F"/>
    <w:rsid w:val="008929AC"/>
    <w:rsid w:val="008A4AA7"/>
    <w:rsid w:val="008A596E"/>
    <w:rsid w:val="008B0012"/>
    <w:rsid w:val="008B194C"/>
    <w:rsid w:val="008E6F1F"/>
    <w:rsid w:val="00916E24"/>
    <w:rsid w:val="00930D65"/>
    <w:rsid w:val="00941AA6"/>
    <w:rsid w:val="00962248"/>
    <w:rsid w:val="009830E4"/>
    <w:rsid w:val="009D53E6"/>
    <w:rsid w:val="00A05A45"/>
    <w:rsid w:val="00A44BCC"/>
    <w:rsid w:val="00A51E84"/>
    <w:rsid w:val="00AA28D3"/>
    <w:rsid w:val="00AC4381"/>
    <w:rsid w:val="00AC5C5D"/>
    <w:rsid w:val="00B3630A"/>
    <w:rsid w:val="00BA4299"/>
    <w:rsid w:val="00BC1BB9"/>
    <w:rsid w:val="00BC220B"/>
    <w:rsid w:val="00BD4C6D"/>
    <w:rsid w:val="00BD6CBC"/>
    <w:rsid w:val="00BF0C1C"/>
    <w:rsid w:val="00C14C0A"/>
    <w:rsid w:val="00C14EE7"/>
    <w:rsid w:val="00C86FBE"/>
    <w:rsid w:val="00CD50C1"/>
    <w:rsid w:val="00CD7FF9"/>
    <w:rsid w:val="00CF6FF5"/>
    <w:rsid w:val="00D43286"/>
    <w:rsid w:val="00D533DE"/>
    <w:rsid w:val="00D60ECD"/>
    <w:rsid w:val="00DA15DD"/>
    <w:rsid w:val="00DB0CE0"/>
    <w:rsid w:val="00E06236"/>
    <w:rsid w:val="00E07E32"/>
    <w:rsid w:val="00E228D5"/>
    <w:rsid w:val="00E46B25"/>
    <w:rsid w:val="00E46C2B"/>
    <w:rsid w:val="00E67433"/>
    <w:rsid w:val="00E77E77"/>
    <w:rsid w:val="00E81986"/>
    <w:rsid w:val="00EA0ED7"/>
    <w:rsid w:val="00EB2967"/>
    <w:rsid w:val="00EB3998"/>
    <w:rsid w:val="00EB5460"/>
    <w:rsid w:val="00EC212F"/>
    <w:rsid w:val="00EC50B8"/>
    <w:rsid w:val="00ED3BEB"/>
    <w:rsid w:val="00ED413F"/>
    <w:rsid w:val="00EF0FDF"/>
    <w:rsid w:val="00F04D6E"/>
    <w:rsid w:val="00F06C6F"/>
    <w:rsid w:val="00F06CE1"/>
    <w:rsid w:val="00F17486"/>
    <w:rsid w:val="00F912AC"/>
    <w:rsid w:val="00FB51C6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ED3B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ED3B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nder@bies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es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98E7-8459-4FF8-BFC2-3994DB54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3886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It</cp:lastModifiedBy>
  <cp:revision>2</cp:revision>
  <cp:lastPrinted>2014-03-21T07:51:00Z</cp:lastPrinted>
  <dcterms:created xsi:type="dcterms:W3CDTF">2015-04-08T11:36:00Z</dcterms:created>
  <dcterms:modified xsi:type="dcterms:W3CDTF">2015-04-08T11:36:00Z</dcterms:modified>
</cp:coreProperties>
</file>