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3E" w:rsidRPr="00377689" w:rsidRDefault="00FB233E" w:rsidP="00FB233E">
      <w:pPr>
        <w:pStyle w:val="5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77689">
        <w:rPr>
          <w:rFonts w:ascii="Times New Roman" w:hAnsi="Times New Roman"/>
          <w:color w:val="000000"/>
          <w:sz w:val="28"/>
          <w:szCs w:val="28"/>
          <w:lang w:val="ru-RU"/>
        </w:rPr>
        <w:t>Наименование проектов:</w:t>
      </w:r>
    </w:p>
    <w:p w:rsidR="00FB233E" w:rsidRPr="00377689" w:rsidRDefault="00FB233E" w:rsidP="00FB233E">
      <w:pPr>
        <w:tabs>
          <w:tab w:val="right" w:leader="dot" w:pos="8640"/>
        </w:tabs>
        <w:jc w:val="center"/>
        <w:rPr>
          <w:b/>
          <w:sz w:val="28"/>
          <w:szCs w:val="28"/>
          <w:lang w:val="ru-RU"/>
        </w:rPr>
      </w:pPr>
      <w:r w:rsidRPr="00377689">
        <w:rPr>
          <w:color w:val="000000"/>
          <w:sz w:val="28"/>
          <w:szCs w:val="28"/>
          <w:lang w:val="ru-RU"/>
        </w:rPr>
        <w:t xml:space="preserve"> </w:t>
      </w:r>
      <w:r w:rsidRPr="00377689">
        <w:rPr>
          <w:b/>
          <w:sz w:val="28"/>
          <w:szCs w:val="28"/>
          <w:lang w:val="ru-RU"/>
        </w:rPr>
        <w:t>Повышение э</w:t>
      </w:r>
      <w:bookmarkStart w:id="0" w:name="_GoBack"/>
      <w:bookmarkEnd w:id="0"/>
      <w:r w:rsidRPr="00377689">
        <w:rPr>
          <w:b/>
          <w:sz w:val="28"/>
          <w:szCs w:val="28"/>
          <w:lang w:val="ru-RU"/>
        </w:rPr>
        <w:t>нергоэффективности в Республике Беларусь</w:t>
      </w:r>
    </w:p>
    <w:p w:rsidR="00FB233E" w:rsidRPr="00377689" w:rsidRDefault="00FB233E" w:rsidP="00FB233E">
      <w:pPr>
        <w:tabs>
          <w:tab w:val="left" w:pos="720"/>
          <w:tab w:val="right" w:leader="dot" w:pos="8640"/>
        </w:tabs>
        <w:jc w:val="center"/>
        <w:rPr>
          <w:sz w:val="28"/>
          <w:szCs w:val="28"/>
          <w:lang w:val="ru-RU"/>
        </w:rPr>
      </w:pPr>
      <w:r w:rsidRPr="00377689">
        <w:rPr>
          <w:sz w:val="28"/>
          <w:szCs w:val="28"/>
          <w:lang w:val="ru-RU"/>
        </w:rPr>
        <w:t xml:space="preserve">Номер Займа </w:t>
      </w:r>
      <w:r w:rsidRPr="00377689">
        <w:rPr>
          <w:caps/>
          <w:sz w:val="28"/>
          <w:szCs w:val="28"/>
          <w:lang w:val="ru-RU"/>
        </w:rPr>
        <w:t xml:space="preserve">7698 </w:t>
      </w:r>
      <w:r w:rsidRPr="00377689">
        <w:rPr>
          <w:sz w:val="28"/>
          <w:szCs w:val="28"/>
          <w:lang w:val="ru-RU"/>
        </w:rPr>
        <w:t>-</w:t>
      </w:r>
      <w:r w:rsidRPr="00377689">
        <w:rPr>
          <w:sz w:val="28"/>
          <w:szCs w:val="28"/>
        </w:rPr>
        <w:t>BY</w:t>
      </w:r>
    </w:p>
    <w:p w:rsidR="00FB233E" w:rsidRPr="00377689" w:rsidRDefault="00FB233E" w:rsidP="00FB233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377689">
        <w:rPr>
          <w:color w:val="000000"/>
          <w:sz w:val="28"/>
          <w:szCs w:val="28"/>
          <w:lang w:val="ru-RU"/>
        </w:rPr>
        <w:t>Страна: Республика Беларусь</w:t>
      </w:r>
    </w:p>
    <w:p w:rsidR="00FB233E" w:rsidRPr="00377689" w:rsidRDefault="00FB233E" w:rsidP="00FB233E">
      <w:pPr>
        <w:tabs>
          <w:tab w:val="right" w:leader="dot" w:pos="8640"/>
        </w:tabs>
        <w:jc w:val="center"/>
        <w:rPr>
          <w:b/>
          <w:sz w:val="28"/>
          <w:szCs w:val="28"/>
          <w:lang w:val="ru-RU"/>
        </w:rPr>
      </w:pPr>
      <w:r w:rsidRPr="00377689">
        <w:rPr>
          <w:b/>
          <w:sz w:val="28"/>
          <w:szCs w:val="28"/>
          <w:lang w:val="ru-RU"/>
        </w:rPr>
        <w:t>Повышение энергоэффективности в Республике Беларусь (Дополнительное финансирование)</w:t>
      </w:r>
    </w:p>
    <w:p w:rsidR="00FB233E" w:rsidRPr="00377689" w:rsidRDefault="00FB233E" w:rsidP="00FB233E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77689">
        <w:rPr>
          <w:sz w:val="28"/>
          <w:szCs w:val="28"/>
          <w:lang w:val="ru-RU"/>
        </w:rPr>
        <w:t>Номер Займа 8281-</w:t>
      </w:r>
      <w:r w:rsidRPr="00377689">
        <w:rPr>
          <w:sz w:val="28"/>
          <w:szCs w:val="28"/>
        </w:rPr>
        <w:t>BY</w:t>
      </w:r>
    </w:p>
    <w:p w:rsidR="00FB233E" w:rsidRPr="00377689" w:rsidRDefault="00FB233E" w:rsidP="00FB233E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77689">
        <w:rPr>
          <w:sz w:val="28"/>
          <w:szCs w:val="28"/>
          <w:lang w:val="ru-RU"/>
        </w:rPr>
        <w:t>Страна: Республика Беларусь</w:t>
      </w:r>
    </w:p>
    <w:p w:rsidR="00FB233E" w:rsidRPr="00377689" w:rsidRDefault="0015370D" w:rsidP="00FB233E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377689">
        <w:rPr>
          <w:b/>
          <w:sz w:val="28"/>
          <w:szCs w:val="28"/>
          <w:lang w:val="ru-RU"/>
        </w:rPr>
        <w:t>Использование древесной биомассы для централизованного теплоснабжения</w:t>
      </w:r>
    </w:p>
    <w:p w:rsidR="00FB233E" w:rsidRPr="00377689" w:rsidRDefault="00FB233E" w:rsidP="00FB233E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77689">
        <w:rPr>
          <w:sz w:val="28"/>
          <w:szCs w:val="28"/>
          <w:lang w:val="ru-RU"/>
        </w:rPr>
        <w:t>Номер Займа 8351-</w:t>
      </w:r>
      <w:r w:rsidRPr="00377689">
        <w:rPr>
          <w:sz w:val="28"/>
          <w:szCs w:val="28"/>
        </w:rPr>
        <w:t>BY</w:t>
      </w:r>
    </w:p>
    <w:p w:rsidR="00FB233E" w:rsidRPr="00377689" w:rsidRDefault="00FB233E" w:rsidP="00FB233E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77689">
        <w:rPr>
          <w:sz w:val="28"/>
          <w:szCs w:val="28"/>
          <w:lang w:val="ru-RU"/>
        </w:rPr>
        <w:t>Страна: Республика Беларусь</w:t>
      </w:r>
    </w:p>
    <w:p w:rsidR="00FB233E" w:rsidRPr="009245E8" w:rsidRDefault="00FB233E" w:rsidP="00FB233E">
      <w:pPr>
        <w:autoSpaceDE w:val="0"/>
        <w:autoSpaceDN w:val="0"/>
        <w:adjustRightInd w:val="0"/>
        <w:jc w:val="center"/>
        <w:rPr>
          <w:color w:val="000000"/>
          <w:lang w:val="ru-RU"/>
        </w:rPr>
      </w:pPr>
    </w:p>
    <w:p w:rsidR="00FB233E" w:rsidRPr="009245E8" w:rsidRDefault="00FB233E" w:rsidP="00FB233E">
      <w:pPr>
        <w:autoSpaceDE w:val="0"/>
        <w:autoSpaceDN w:val="0"/>
        <w:adjustRightInd w:val="0"/>
        <w:rPr>
          <w:color w:val="000000"/>
          <w:lang w:val="ru-RU"/>
        </w:rPr>
      </w:pPr>
    </w:p>
    <w:p w:rsidR="00FB233E" w:rsidRPr="00377689" w:rsidRDefault="003A5C8B" w:rsidP="00FB233E">
      <w:pPr>
        <w:autoSpaceDE w:val="0"/>
        <w:autoSpaceDN w:val="0"/>
        <w:adjustRightInd w:val="0"/>
        <w:rPr>
          <w:lang w:val="ru-RU"/>
        </w:rPr>
      </w:pPr>
      <w:r w:rsidRPr="00377689">
        <w:rPr>
          <w:color w:val="000000"/>
          <w:lang w:val="ru-RU"/>
        </w:rPr>
        <w:t>Идентификационный номер конкурсных торгов/контракта</w:t>
      </w:r>
      <w:r w:rsidR="00FB233E" w:rsidRPr="00377689">
        <w:rPr>
          <w:color w:val="000000"/>
          <w:lang w:val="ru-RU"/>
        </w:rPr>
        <w:t xml:space="preserve">: </w:t>
      </w:r>
      <w:r w:rsidR="00FB233E" w:rsidRPr="00377689">
        <w:t>AF</w:t>
      </w:r>
      <w:r w:rsidR="00FB233E" w:rsidRPr="00377689">
        <w:rPr>
          <w:lang w:val="ru-RU"/>
        </w:rPr>
        <w:t>_</w:t>
      </w:r>
      <w:r w:rsidR="00FB233E" w:rsidRPr="00377689">
        <w:t>EEP</w:t>
      </w:r>
      <w:r w:rsidR="00FB233E" w:rsidRPr="00377689">
        <w:rPr>
          <w:lang w:val="ru-RU"/>
        </w:rPr>
        <w:t>/</w:t>
      </w:r>
      <w:r w:rsidR="00FB233E" w:rsidRPr="00377689">
        <w:t>EEP</w:t>
      </w:r>
      <w:r w:rsidR="00FB233E" w:rsidRPr="00377689">
        <w:rPr>
          <w:lang w:val="ru-RU"/>
        </w:rPr>
        <w:t>/</w:t>
      </w:r>
      <w:r w:rsidR="00FB233E" w:rsidRPr="00377689">
        <w:t>BDHP</w:t>
      </w:r>
      <w:r w:rsidR="00FB233E" w:rsidRPr="00377689">
        <w:rPr>
          <w:lang w:val="ru-RU"/>
        </w:rPr>
        <w:t>/</w:t>
      </w:r>
      <w:r w:rsidR="00FB233E" w:rsidRPr="00377689">
        <w:t>LCS</w:t>
      </w:r>
      <w:r w:rsidR="00FB233E" w:rsidRPr="00377689">
        <w:rPr>
          <w:lang w:val="ru-RU"/>
        </w:rPr>
        <w:t>/14/01</w:t>
      </w:r>
    </w:p>
    <w:p w:rsidR="00FB233E" w:rsidRPr="00377689" w:rsidRDefault="00FB233E" w:rsidP="00FB233E">
      <w:pPr>
        <w:autoSpaceDE w:val="0"/>
        <w:autoSpaceDN w:val="0"/>
        <w:adjustRightInd w:val="0"/>
        <w:rPr>
          <w:color w:val="000000"/>
          <w:lang w:val="ru-RU"/>
        </w:rPr>
      </w:pPr>
      <w:r w:rsidRPr="00377689">
        <w:rPr>
          <w:color w:val="000000"/>
          <w:lang w:val="ru-RU"/>
        </w:rPr>
        <w:t xml:space="preserve">Наименование консультационных услуг: </w:t>
      </w:r>
      <w:r w:rsidRPr="00377689">
        <w:rPr>
          <w:lang w:val="ru-RU"/>
        </w:rPr>
        <w:t>Аудит финансовой отчетности</w:t>
      </w:r>
    </w:p>
    <w:p w:rsidR="00FB233E" w:rsidRPr="00377689" w:rsidRDefault="00FB233E" w:rsidP="00FB233E">
      <w:pPr>
        <w:autoSpaceDE w:val="0"/>
        <w:autoSpaceDN w:val="0"/>
        <w:adjustRightInd w:val="0"/>
        <w:rPr>
          <w:color w:val="000000"/>
          <w:lang w:val="ru-RU"/>
        </w:rPr>
      </w:pPr>
      <w:r w:rsidRPr="00377689">
        <w:rPr>
          <w:color w:val="000000"/>
          <w:lang w:val="ru-RU"/>
        </w:rPr>
        <w:t>Метод отбора: Отбор по наименьшей стоимости</w:t>
      </w:r>
    </w:p>
    <w:p w:rsidR="00FB233E" w:rsidRPr="00377689" w:rsidRDefault="003A5C8B" w:rsidP="00FB233E">
      <w:pPr>
        <w:autoSpaceDE w:val="0"/>
        <w:autoSpaceDN w:val="0"/>
        <w:adjustRightInd w:val="0"/>
        <w:rPr>
          <w:color w:val="000000"/>
          <w:lang w:val="ru-RU"/>
        </w:rPr>
      </w:pPr>
      <w:r w:rsidRPr="00377689">
        <w:rPr>
          <w:color w:val="000000"/>
          <w:lang w:val="ru-RU"/>
        </w:rPr>
        <w:t>Срок действия контракта</w:t>
      </w:r>
      <w:r w:rsidR="00FB233E" w:rsidRPr="00377689">
        <w:rPr>
          <w:color w:val="000000"/>
          <w:lang w:val="ru-RU"/>
        </w:rPr>
        <w:t xml:space="preserve">: </w:t>
      </w:r>
      <w:r w:rsidRPr="00377689">
        <w:rPr>
          <w:color w:val="000000"/>
          <w:lang w:val="ru-RU"/>
        </w:rPr>
        <w:t>до 29 мая 2015 года</w:t>
      </w:r>
    </w:p>
    <w:p w:rsidR="00FB233E" w:rsidRPr="00377689" w:rsidRDefault="003A5C8B" w:rsidP="00FB233E">
      <w:pPr>
        <w:autoSpaceDE w:val="0"/>
        <w:autoSpaceDN w:val="0"/>
        <w:adjustRightInd w:val="0"/>
        <w:rPr>
          <w:color w:val="000000"/>
          <w:lang w:val="ru-RU"/>
        </w:rPr>
      </w:pPr>
      <w:r w:rsidRPr="00377689">
        <w:rPr>
          <w:color w:val="000000"/>
          <w:lang w:val="ru-RU"/>
        </w:rPr>
        <w:t>Дата подписания контракта</w:t>
      </w:r>
      <w:r w:rsidR="00FB233E" w:rsidRPr="00377689">
        <w:rPr>
          <w:color w:val="000000"/>
          <w:lang w:val="ru-RU"/>
        </w:rPr>
        <w:t xml:space="preserve">: </w:t>
      </w:r>
      <w:r w:rsidRPr="00377689">
        <w:rPr>
          <w:color w:val="000000"/>
          <w:lang w:val="ru-RU"/>
        </w:rPr>
        <w:t>30 января 2015 года</w:t>
      </w:r>
    </w:p>
    <w:p w:rsidR="00FB233E" w:rsidRPr="00377689" w:rsidRDefault="003A5C8B" w:rsidP="00FB233E">
      <w:pPr>
        <w:autoSpaceDE w:val="0"/>
        <w:autoSpaceDN w:val="0"/>
        <w:adjustRightInd w:val="0"/>
        <w:rPr>
          <w:color w:val="000000"/>
          <w:lang w:val="ru-RU"/>
        </w:rPr>
      </w:pPr>
      <w:r w:rsidRPr="00377689">
        <w:rPr>
          <w:color w:val="000000"/>
          <w:lang w:val="ru-RU"/>
        </w:rPr>
        <w:t>Валюта оценки</w:t>
      </w:r>
      <w:r w:rsidR="00FB233E" w:rsidRPr="00377689">
        <w:rPr>
          <w:color w:val="000000"/>
          <w:lang w:val="ru-RU"/>
        </w:rPr>
        <w:t xml:space="preserve">: </w:t>
      </w:r>
      <w:r w:rsidRPr="00377689">
        <w:rPr>
          <w:lang w:val="ru-RU"/>
        </w:rPr>
        <w:t xml:space="preserve">доллар США </w:t>
      </w:r>
    </w:p>
    <w:p w:rsidR="00FB233E" w:rsidRPr="009245E8" w:rsidRDefault="00FB233E" w:rsidP="00FB233E">
      <w:pPr>
        <w:rPr>
          <w:b/>
          <w:bCs/>
          <w:lang w:val="ru-RU"/>
        </w:rPr>
      </w:pPr>
    </w:p>
    <w:p w:rsidR="00FB233E" w:rsidRPr="00377689" w:rsidRDefault="003A5C8B" w:rsidP="00FB233E">
      <w:pPr>
        <w:rPr>
          <w:b/>
          <w:bCs/>
          <w:sz w:val="28"/>
          <w:szCs w:val="28"/>
          <w:lang w:val="ru-RU"/>
        </w:rPr>
      </w:pPr>
      <w:r w:rsidRPr="00377689">
        <w:rPr>
          <w:b/>
          <w:bCs/>
          <w:sz w:val="28"/>
          <w:szCs w:val="28"/>
          <w:lang w:val="ru-RU"/>
        </w:rPr>
        <w:t>Консультант (компания) – победитель торгов</w:t>
      </w:r>
    </w:p>
    <w:p w:rsidR="00FB233E" w:rsidRPr="00377689" w:rsidRDefault="003A5C8B" w:rsidP="00FB233E">
      <w:pPr>
        <w:rPr>
          <w:lang w:val="ru-RU"/>
        </w:rPr>
      </w:pPr>
      <w:r w:rsidRPr="00377689">
        <w:rPr>
          <w:lang w:val="ru-RU"/>
        </w:rPr>
        <w:t>Наименование</w:t>
      </w:r>
      <w:r w:rsidR="00FB233E" w:rsidRPr="00377689">
        <w:rPr>
          <w:lang w:val="ru-RU"/>
        </w:rPr>
        <w:t xml:space="preserve">: </w:t>
      </w:r>
      <w:r w:rsidR="0015370D" w:rsidRPr="00377689">
        <w:rPr>
          <w:bCs/>
          <w:lang w:val="ru-RU"/>
        </w:rPr>
        <w:t>КПМГ</w:t>
      </w:r>
    </w:p>
    <w:p w:rsidR="00FB233E" w:rsidRPr="00377689" w:rsidRDefault="003A5C8B" w:rsidP="00FB233E">
      <w:pPr>
        <w:rPr>
          <w:lang w:val="ru-RU"/>
        </w:rPr>
      </w:pPr>
      <w:r w:rsidRPr="00377689">
        <w:rPr>
          <w:lang w:val="ru-RU"/>
        </w:rPr>
        <w:t>Адрес</w:t>
      </w:r>
      <w:r w:rsidR="00FB233E" w:rsidRPr="00377689">
        <w:rPr>
          <w:lang w:val="ru-RU"/>
        </w:rPr>
        <w:t xml:space="preserve">*: </w:t>
      </w:r>
      <w:r w:rsidR="009245E8" w:rsidRPr="00377689">
        <w:rPr>
          <w:lang w:val="ru-RU"/>
        </w:rPr>
        <w:t>Республика Беларусь, Минск</w:t>
      </w:r>
    </w:p>
    <w:p w:rsidR="00FB233E" w:rsidRPr="00377689" w:rsidRDefault="003A5C8B" w:rsidP="00FB233E">
      <w:pPr>
        <w:rPr>
          <w:lang w:val="ru-RU"/>
        </w:rPr>
      </w:pPr>
      <w:r w:rsidRPr="00377689">
        <w:rPr>
          <w:lang w:val="ru-RU"/>
        </w:rPr>
        <w:t>Технический балл</w:t>
      </w:r>
      <w:r w:rsidR="00FB233E" w:rsidRPr="00377689">
        <w:rPr>
          <w:lang w:val="ru-RU"/>
        </w:rPr>
        <w:t>: 90.44</w:t>
      </w:r>
    </w:p>
    <w:p w:rsidR="00FB233E" w:rsidRPr="00377689" w:rsidRDefault="003A5C8B" w:rsidP="00FB233E">
      <w:pPr>
        <w:rPr>
          <w:lang w:val="ru-RU"/>
        </w:rPr>
      </w:pPr>
      <w:r w:rsidRPr="00377689">
        <w:rPr>
          <w:lang w:val="ru-RU"/>
        </w:rPr>
        <w:t>Окончательная оцененная стоимость без НДС</w:t>
      </w:r>
      <w:r w:rsidR="00FB233E" w:rsidRPr="00377689">
        <w:rPr>
          <w:lang w:val="ru-RU"/>
        </w:rPr>
        <w:t xml:space="preserve">: 5 400 </w:t>
      </w:r>
      <w:r w:rsidRPr="00377689">
        <w:rPr>
          <w:lang w:val="ru-RU"/>
        </w:rPr>
        <w:t>долларов США</w:t>
      </w:r>
    </w:p>
    <w:p w:rsidR="00FB233E" w:rsidRPr="00377689" w:rsidRDefault="003A5C8B" w:rsidP="00FB233E">
      <w:pPr>
        <w:rPr>
          <w:lang w:val="ru-RU"/>
        </w:rPr>
      </w:pPr>
      <w:r w:rsidRPr="00377689">
        <w:rPr>
          <w:lang w:val="ru-RU"/>
        </w:rPr>
        <w:t>Окончательная стоимость Контракта</w:t>
      </w:r>
      <w:r w:rsidR="00FB233E" w:rsidRPr="00377689">
        <w:rPr>
          <w:lang w:val="ru-RU"/>
        </w:rPr>
        <w:t xml:space="preserve">: 6 480 </w:t>
      </w:r>
      <w:r w:rsidRPr="00377689">
        <w:rPr>
          <w:lang w:val="ru-RU"/>
        </w:rPr>
        <w:t>долларов США</w:t>
      </w:r>
      <w:r w:rsidR="00FB233E" w:rsidRPr="00377689">
        <w:rPr>
          <w:lang w:val="ru-RU"/>
        </w:rPr>
        <w:t xml:space="preserve">      </w:t>
      </w:r>
    </w:p>
    <w:p w:rsidR="00FB233E" w:rsidRPr="009245E8" w:rsidRDefault="00FB233E" w:rsidP="00FB233E">
      <w:pPr>
        <w:rPr>
          <w:sz w:val="20"/>
          <w:lang w:val="ru-RU"/>
        </w:rPr>
      </w:pPr>
    </w:p>
    <w:p w:rsidR="00FB233E" w:rsidRPr="00377689" w:rsidRDefault="009245E8" w:rsidP="00FB233E">
      <w:pPr>
        <w:rPr>
          <w:b/>
          <w:bCs/>
          <w:sz w:val="28"/>
          <w:szCs w:val="28"/>
          <w:lang w:val="ru-RU"/>
        </w:rPr>
      </w:pPr>
      <w:r w:rsidRPr="00377689">
        <w:rPr>
          <w:b/>
          <w:bCs/>
          <w:sz w:val="28"/>
          <w:szCs w:val="28"/>
          <w:lang w:val="ru-RU"/>
        </w:rPr>
        <w:t>Оцененный Консультант/Компания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>Наименование</w:t>
      </w:r>
      <w:r w:rsidR="00FB233E" w:rsidRPr="00377689">
        <w:rPr>
          <w:lang w:val="ru-RU"/>
        </w:rPr>
        <w:t>:</w:t>
      </w:r>
      <w:r w:rsidR="00FB233E" w:rsidRPr="00377689">
        <w:rPr>
          <w:bCs/>
          <w:lang w:val="ru-RU"/>
        </w:rPr>
        <w:t xml:space="preserve"> </w:t>
      </w:r>
      <w:r w:rsidRPr="00377689">
        <w:rPr>
          <w:bCs/>
          <w:lang w:val="ru-RU"/>
        </w:rPr>
        <w:t>ФБК-Бел</w:t>
      </w:r>
      <w:r w:rsidR="00FB233E" w:rsidRPr="00377689">
        <w:rPr>
          <w:bCs/>
          <w:lang w:val="ru-RU"/>
        </w:rPr>
        <w:t xml:space="preserve"> 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 xml:space="preserve">Адрес </w:t>
      </w:r>
      <w:r w:rsidR="00FB233E" w:rsidRPr="00377689">
        <w:rPr>
          <w:lang w:val="ru-RU"/>
        </w:rPr>
        <w:t>*:</w:t>
      </w:r>
      <w:r w:rsidR="00FB233E" w:rsidRPr="00377689">
        <w:rPr>
          <w:bCs/>
          <w:lang w:val="ru-RU"/>
        </w:rPr>
        <w:t xml:space="preserve"> </w:t>
      </w:r>
      <w:r w:rsidRPr="00377689">
        <w:rPr>
          <w:lang w:val="ru-RU"/>
        </w:rPr>
        <w:t>Республика Беларусь, Минск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>Технический балл</w:t>
      </w:r>
      <w:r w:rsidR="00FB233E" w:rsidRPr="00377689">
        <w:rPr>
          <w:lang w:val="ru-RU"/>
        </w:rPr>
        <w:t>: 89.71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>Окончательная оцененная стоимость без НДС</w:t>
      </w:r>
      <w:r w:rsidR="00FB233E" w:rsidRPr="00377689">
        <w:rPr>
          <w:lang w:val="ru-RU"/>
        </w:rPr>
        <w:t xml:space="preserve">: 9 800 </w:t>
      </w:r>
      <w:r w:rsidRPr="00377689">
        <w:rPr>
          <w:lang w:val="ru-RU"/>
        </w:rPr>
        <w:t>долларов США</w:t>
      </w:r>
    </w:p>
    <w:p w:rsidR="00FB233E" w:rsidRPr="009245E8" w:rsidRDefault="00FB233E" w:rsidP="00FB233E">
      <w:pPr>
        <w:rPr>
          <w:sz w:val="20"/>
          <w:szCs w:val="20"/>
          <w:lang w:val="ru-RU"/>
        </w:rPr>
      </w:pPr>
    </w:p>
    <w:p w:rsidR="00FB233E" w:rsidRPr="00377689" w:rsidRDefault="009245E8" w:rsidP="00FB233E">
      <w:pPr>
        <w:rPr>
          <w:b/>
          <w:bCs/>
          <w:sz w:val="28"/>
          <w:szCs w:val="28"/>
          <w:lang w:val="ru-RU"/>
        </w:rPr>
      </w:pPr>
      <w:r w:rsidRPr="00377689">
        <w:rPr>
          <w:b/>
          <w:bCs/>
          <w:sz w:val="28"/>
          <w:szCs w:val="28"/>
          <w:lang w:val="ru-RU"/>
        </w:rPr>
        <w:t xml:space="preserve">Консультант/Компания, чье предложение было отклонено 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>Наименование</w:t>
      </w:r>
      <w:r w:rsidR="00FB233E" w:rsidRPr="00377689">
        <w:rPr>
          <w:lang w:val="ru-RU"/>
        </w:rPr>
        <w:t xml:space="preserve">: </w:t>
      </w:r>
      <w:r w:rsidR="00FB233E" w:rsidRPr="00377689">
        <w:t>BDO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 xml:space="preserve">Адрес </w:t>
      </w:r>
      <w:r w:rsidR="00FB233E" w:rsidRPr="00377689">
        <w:rPr>
          <w:lang w:val="ru-RU"/>
        </w:rPr>
        <w:t xml:space="preserve">*: </w:t>
      </w:r>
      <w:r w:rsidRPr="00377689">
        <w:rPr>
          <w:lang w:val="ru-RU"/>
        </w:rPr>
        <w:t>Республика Беларусь, Минск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>Технический балл</w:t>
      </w:r>
      <w:r w:rsidR="00FB233E" w:rsidRPr="00377689">
        <w:rPr>
          <w:lang w:val="ru-RU"/>
        </w:rPr>
        <w:t>: -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>Окончательная оцененная стоимость без НДС</w:t>
      </w:r>
      <w:r w:rsidR="00FB233E" w:rsidRPr="00377689">
        <w:rPr>
          <w:lang w:val="ru-RU"/>
        </w:rPr>
        <w:t>: -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>Причина отклонения</w:t>
      </w:r>
      <w:r w:rsidR="00FB233E" w:rsidRPr="00377689">
        <w:rPr>
          <w:lang w:val="ru-RU"/>
        </w:rPr>
        <w:t xml:space="preserve">: </w:t>
      </w:r>
      <w:r w:rsidRPr="00377689">
        <w:rPr>
          <w:lang w:val="ru-RU"/>
        </w:rPr>
        <w:t>Техническое предложение содержит существенную финансовую информацию</w:t>
      </w:r>
    </w:p>
    <w:p w:rsidR="009245E8" w:rsidRPr="009245E8" w:rsidRDefault="009245E8" w:rsidP="00FB233E">
      <w:pPr>
        <w:rPr>
          <w:sz w:val="20"/>
          <w:lang w:val="ru-RU"/>
        </w:rPr>
      </w:pPr>
    </w:p>
    <w:p w:rsidR="00FB233E" w:rsidRPr="009245E8" w:rsidRDefault="00FB233E" w:rsidP="00FB233E">
      <w:pPr>
        <w:rPr>
          <w:sz w:val="16"/>
          <w:szCs w:val="16"/>
          <w:lang w:val="ru-RU"/>
        </w:rPr>
      </w:pPr>
      <w:r w:rsidRPr="0015370D">
        <w:rPr>
          <w:sz w:val="16"/>
          <w:szCs w:val="16"/>
          <w:lang w:val="ru-RU"/>
        </w:rPr>
        <w:t>*</w:t>
      </w:r>
      <w:r w:rsidR="009245E8" w:rsidRPr="009245E8">
        <w:rPr>
          <w:sz w:val="16"/>
          <w:szCs w:val="16"/>
          <w:lang w:val="ru-RU"/>
        </w:rPr>
        <w:t>Как минимум стран</w:t>
      </w:r>
      <w:r w:rsidR="0015370D">
        <w:rPr>
          <w:sz w:val="16"/>
          <w:szCs w:val="16"/>
          <w:lang w:val="ru-RU"/>
        </w:rPr>
        <w:t>а</w:t>
      </w:r>
      <w:r w:rsidR="009245E8" w:rsidRPr="009245E8">
        <w:rPr>
          <w:sz w:val="16"/>
          <w:szCs w:val="16"/>
          <w:lang w:val="ru-RU"/>
        </w:rPr>
        <w:t xml:space="preserve"> и город</w:t>
      </w:r>
    </w:p>
    <w:p w:rsidR="00FB233E" w:rsidRPr="0015370D" w:rsidRDefault="00FB233E" w:rsidP="00FB233E">
      <w:pPr>
        <w:rPr>
          <w:sz w:val="16"/>
          <w:szCs w:val="16"/>
          <w:lang w:val="ru-RU"/>
        </w:rPr>
      </w:pPr>
      <w:r w:rsidRPr="0015370D">
        <w:rPr>
          <w:sz w:val="16"/>
          <w:szCs w:val="16"/>
          <w:lang w:val="ru-RU"/>
        </w:rPr>
        <w:t xml:space="preserve">     </w:t>
      </w:r>
    </w:p>
    <w:p w:rsidR="000D71C5" w:rsidRPr="0015370D" w:rsidRDefault="00A101D5">
      <w:pPr>
        <w:rPr>
          <w:sz w:val="16"/>
          <w:szCs w:val="16"/>
          <w:lang w:val="ru-RU"/>
        </w:rPr>
      </w:pPr>
      <w:r w:rsidRPr="0015370D">
        <w:rPr>
          <w:sz w:val="16"/>
          <w:szCs w:val="16"/>
          <w:lang w:val="ru-RU"/>
        </w:rPr>
        <w:t xml:space="preserve">     </w:t>
      </w:r>
    </w:p>
    <w:sectPr w:rsidR="000D71C5" w:rsidRPr="0015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C5"/>
    <w:rsid w:val="00000F80"/>
    <w:rsid w:val="00044FDC"/>
    <w:rsid w:val="0008713C"/>
    <w:rsid w:val="000D71C5"/>
    <w:rsid w:val="0010085F"/>
    <w:rsid w:val="00120768"/>
    <w:rsid w:val="0015370D"/>
    <w:rsid w:val="0017434D"/>
    <w:rsid w:val="00176164"/>
    <w:rsid w:val="001A0A05"/>
    <w:rsid w:val="001C498B"/>
    <w:rsid w:val="001D3C7E"/>
    <w:rsid w:val="00240EB2"/>
    <w:rsid w:val="00293AD2"/>
    <w:rsid w:val="002E0F33"/>
    <w:rsid w:val="00357BB8"/>
    <w:rsid w:val="00377689"/>
    <w:rsid w:val="003A5C8B"/>
    <w:rsid w:val="003D0D99"/>
    <w:rsid w:val="004C6025"/>
    <w:rsid w:val="004C7CF1"/>
    <w:rsid w:val="004D0092"/>
    <w:rsid w:val="004F7A8F"/>
    <w:rsid w:val="005116DF"/>
    <w:rsid w:val="00571CC0"/>
    <w:rsid w:val="005B63D4"/>
    <w:rsid w:val="005D1206"/>
    <w:rsid w:val="0068110D"/>
    <w:rsid w:val="00683ADF"/>
    <w:rsid w:val="007E3F77"/>
    <w:rsid w:val="007F6152"/>
    <w:rsid w:val="00803F2F"/>
    <w:rsid w:val="00824531"/>
    <w:rsid w:val="00857FCE"/>
    <w:rsid w:val="00881586"/>
    <w:rsid w:val="008A4583"/>
    <w:rsid w:val="008A58EC"/>
    <w:rsid w:val="009245E8"/>
    <w:rsid w:val="00956622"/>
    <w:rsid w:val="00961004"/>
    <w:rsid w:val="00A101D5"/>
    <w:rsid w:val="00AA1253"/>
    <w:rsid w:val="00AC4072"/>
    <w:rsid w:val="00B15090"/>
    <w:rsid w:val="00B44928"/>
    <w:rsid w:val="00B55AC9"/>
    <w:rsid w:val="00B6684D"/>
    <w:rsid w:val="00BB69F5"/>
    <w:rsid w:val="00BF46E2"/>
    <w:rsid w:val="00C36CF7"/>
    <w:rsid w:val="00C703C6"/>
    <w:rsid w:val="00CA16C1"/>
    <w:rsid w:val="00CC11C0"/>
    <w:rsid w:val="00CD3130"/>
    <w:rsid w:val="00CF3772"/>
    <w:rsid w:val="00D03433"/>
    <w:rsid w:val="00D03AFE"/>
    <w:rsid w:val="00DB3C41"/>
    <w:rsid w:val="00DC0DF7"/>
    <w:rsid w:val="00DC20F8"/>
    <w:rsid w:val="00DC64EC"/>
    <w:rsid w:val="00E2014C"/>
    <w:rsid w:val="00E25ED2"/>
    <w:rsid w:val="00E549DE"/>
    <w:rsid w:val="00ED090D"/>
    <w:rsid w:val="00EE383B"/>
    <w:rsid w:val="00F455C4"/>
    <w:rsid w:val="00FA20FB"/>
    <w:rsid w:val="00FA746B"/>
    <w:rsid w:val="00F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ind w:left="-180" w:right="-540"/>
      <w:outlineLvl w:val="4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ind w:left="-180" w:right="-540"/>
      <w:outlineLvl w:val="4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D609-C697-4224-8954-1A5CCCB0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 Awarded by QCBS</vt:lpstr>
    </vt:vector>
  </TitlesOfParts>
  <Company>World Bank Group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 Awarded by QCBS</dc:title>
  <dc:creator>Teia Brown</dc:creator>
  <cp:lastModifiedBy>It</cp:lastModifiedBy>
  <cp:revision>2</cp:revision>
  <cp:lastPrinted>2015-02-12T11:32:00Z</cp:lastPrinted>
  <dcterms:created xsi:type="dcterms:W3CDTF">2015-02-12T13:34:00Z</dcterms:created>
  <dcterms:modified xsi:type="dcterms:W3CDTF">2015-02-12T13:34:00Z</dcterms:modified>
</cp:coreProperties>
</file>