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A5" w:rsidRPr="000630A5" w:rsidRDefault="000630A5" w:rsidP="000630A5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b/>
        </w:rPr>
      </w:pPr>
      <w:r w:rsidRPr="000630A5">
        <w:rPr>
          <w:rFonts w:ascii="Times New Roman" w:eastAsia="Times New Roman" w:hAnsi="Times New Roman" w:cs="Times New Roman"/>
          <w:b/>
        </w:rPr>
        <w:t>Результаты торгов</w:t>
      </w:r>
    </w:p>
    <w:p w:rsidR="00D730BA" w:rsidRPr="002745B0" w:rsidRDefault="000630A5" w:rsidP="00D730BA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</w:rPr>
      </w:pPr>
      <w:bookmarkStart w:id="0" w:name="_GoBack"/>
      <w:r w:rsidRPr="000630A5">
        <w:rPr>
          <w:rFonts w:ascii="Times New Roman" w:eastAsia="Times New Roman" w:hAnsi="Times New Roman" w:cs="Times New Roman"/>
        </w:rPr>
        <w:t xml:space="preserve"> </w:t>
      </w:r>
      <w:proofErr w:type="gramStart"/>
      <w:r w:rsidR="00D730BA">
        <w:rPr>
          <w:rFonts w:ascii="Times New Roman" w:eastAsia="Times New Roman" w:hAnsi="Times New Roman" w:cs="Times New Roman"/>
          <w:lang w:val="en-US"/>
        </w:rPr>
        <w:t>EEP</w:t>
      </w:r>
      <w:r w:rsidRPr="000630A5">
        <w:rPr>
          <w:rFonts w:ascii="Times New Roman" w:eastAsia="Times New Roman" w:hAnsi="Times New Roman" w:cs="Times New Roman"/>
        </w:rPr>
        <w:t>/ICB/1</w:t>
      </w:r>
      <w:r w:rsidR="00D730BA" w:rsidRPr="00D730BA">
        <w:rPr>
          <w:rFonts w:ascii="Times New Roman" w:eastAsia="Times New Roman" w:hAnsi="Times New Roman" w:cs="Times New Roman"/>
        </w:rPr>
        <w:t>5</w:t>
      </w:r>
      <w:r w:rsidRPr="000630A5">
        <w:rPr>
          <w:rFonts w:ascii="Times New Roman" w:eastAsia="Times New Roman" w:hAnsi="Times New Roman" w:cs="Times New Roman"/>
        </w:rPr>
        <w:t xml:space="preserve">/01 </w:t>
      </w:r>
      <w:r w:rsidR="00D730BA" w:rsidRPr="00D730BA">
        <w:rPr>
          <w:rFonts w:ascii="Times New Roman" w:eastAsia="Times New Roman" w:hAnsi="Times New Roman" w:cs="Times New Roman"/>
        </w:rPr>
        <w:t>«Витебское УПК и ТС п. Руба, котельная «Доломит».</w:t>
      </w:r>
      <w:proofErr w:type="gramEnd"/>
      <w:r w:rsidR="00D730BA" w:rsidRPr="00D730BA">
        <w:rPr>
          <w:rFonts w:ascii="Times New Roman" w:eastAsia="Times New Roman" w:hAnsi="Times New Roman" w:cs="Times New Roman"/>
        </w:rPr>
        <w:t xml:space="preserve"> Реконструкция котельной с преобразованием в мини-ТЭЦ». «Реконструкция котельного оборудования»</w:t>
      </w:r>
    </w:p>
    <w:bookmarkEnd w:id="0"/>
    <w:p w:rsidR="000630A5" w:rsidRPr="000630A5" w:rsidRDefault="000630A5" w:rsidP="00D730BA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</w:rPr>
      </w:pPr>
      <w:r w:rsidRPr="000630A5">
        <w:rPr>
          <w:rFonts w:ascii="Times New Roman" w:eastAsia="Times New Roman" w:hAnsi="Times New Roman" w:cs="Times New Roman"/>
          <w:b/>
        </w:rPr>
        <w:t>Проект</w:t>
      </w:r>
      <w:r w:rsidRPr="000630A5">
        <w:rPr>
          <w:rFonts w:ascii="TimesNewRomanPSMT" w:eastAsia="Times New Roman" w:hAnsi="TimesNewRomanPSMT" w:cs="Times New Roman"/>
          <w:color w:val="000000"/>
        </w:rPr>
        <w:t>:</w:t>
      </w:r>
      <w:r w:rsidRPr="000630A5">
        <w:rPr>
          <w:rFonts w:ascii="Times New Roman" w:eastAsia="Times New Roman" w:hAnsi="Times New Roman" w:cs="Times New Roman"/>
          <w:color w:val="000000"/>
        </w:rPr>
        <w:t xml:space="preserve"> </w:t>
      </w:r>
      <w:r w:rsidR="00D730BA" w:rsidRPr="00D730BA">
        <w:rPr>
          <w:rFonts w:ascii="Times New Roman" w:eastAsia="Times New Roman" w:hAnsi="Times New Roman" w:cs="Times New Roman"/>
        </w:rPr>
        <w:t xml:space="preserve">«Повышение энергоэффективности в Республике Беларусь»  </w:t>
      </w:r>
      <w:r w:rsidRPr="000630A5">
        <w:rPr>
          <w:rFonts w:ascii="Times New Roman" w:eastAsia="Times New Roman" w:hAnsi="Times New Roman" w:cs="Times New Roman"/>
        </w:rPr>
        <w:t xml:space="preserve">(заем </w:t>
      </w:r>
      <w:r w:rsidR="00D730BA" w:rsidRPr="00D730BA">
        <w:rPr>
          <w:rFonts w:ascii="Times New Roman" w:eastAsia="Times New Roman" w:hAnsi="Times New Roman" w:cs="Times New Roman"/>
        </w:rPr>
        <w:t>7698 BY</w:t>
      </w:r>
      <w:r w:rsidRPr="000630A5">
        <w:rPr>
          <w:rFonts w:ascii="Times New Roman" w:eastAsia="Times New Roman" w:hAnsi="Times New Roman" w:cs="Times New Roman"/>
        </w:rPr>
        <w:t>)</w:t>
      </w:r>
    </w:p>
    <w:p w:rsidR="000630A5" w:rsidRPr="000630A5" w:rsidRDefault="000630A5" w:rsidP="00063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630A5">
        <w:rPr>
          <w:rFonts w:ascii="Times New Roman" w:eastAsia="Times New Roman" w:hAnsi="Times New Roman" w:cs="Times New Roman"/>
          <w:b/>
        </w:rPr>
        <w:t>Страна</w:t>
      </w:r>
      <w:r w:rsidRPr="000630A5">
        <w:rPr>
          <w:rFonts w:ascii="TimesNewRomanPSMT" w:eastAsia="Times New Roman" w:hAnsi="TimesNewRomanPSMT" w:cs="Times New Roman"/>
          <w:color w:val="000000"/>
        </w:rPr>
        <w:t>:</w:t>
      </w:r>
      <w:r w:rsidRPr="000630A5">
        <w:rPr>
          <w:rFonts w:ascii="Times New Roman" w:eastAsia="Times New Roman" w:hAnsi="Times New Roman" w:cs="Times New Roman"/>
          <w:color w:val="000000"/>
        </w:rPr>
        <w:t xml:space="preserve"> Республика </w:t>
      </w:r>
      <w:r w:rsidRPr="000630A5">
        <w:rPr>
          <w:rFonts w:ascii="Times New Roman" w:eastAsia="Times New Roman" w:hAnsi="Times New Roman" w:cs="Times New Roman"/>
        </w:rPr>
        <w:t>Беларусь</w:t>
      </w:r>
    </w:p>
    <w:p w:rsidR="000630A5" w:rsidRPr="000630A5" w:rsidRDefault="000630A5" w:rsidP="000630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630A5" w:rsidRPr="000630A5" w:rsidRDefault="000630A5" w:rsidP="000630A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30A5">
        <w:rPr>
          <w:rFonts w:ascii="Times New Roman" w:eastAsia="Times New Roman" w:hAnsi="Times New Roman" w:cs="Times New Roman"/>
          <w:b/>
          <w:color w:val="000000"/>
        </w:rPr>
        <w:t>Номер торгов/контракта</w:t>
      </w:r>
      <w:r w:rsidRPr="000630A5">
        <w:rPr>
          <w:rFonts w:ascii="TimesNewRomanPSMT" w:eastAsia="Times New Roman" w:hAnsi="TimesNewRomanPSMT" w:cs="Times New Roman"/>
          <w:color w:val="000000"/>
        </w:rPr>
        <w:t>:</w:t>
      </w:r>
      <w:r w:rsidRPr="000630A5">
        <w:rPr>
          <w:rFonts w:ascii="Times New Roman" w:eastAsia="Times New Roman" w:hAnsi="Times New Roman" w:cs="Times New Roman"/>
          <w:color w:val="000000"/>
        </w:rPr>
        <w:t xml:space="preserve"> </w:t>
      </w:r>
      <w:r w:rsidR="00D730BA" w:rsidRPr="00D730BA">
        <w:rPr>
          <w:rFonts w:ascii="Times New Roman" w:eastAsia="Times New Roman" w:hAnsi="Times New Roman" w:cs="Times New Roman"/>
          <w:lang w:val="en-US"/>
        </w:rPr>
        <w:t>EEP</w:t>
      </w:r>
      <w:r w:rsidR="00D730BA" w:rsidRPr="00D730BA">
        <w:rPr>
          <w:rFonts w:ascii="Times New Roman" w:eastAsia="Times New Roman" w:hAnsi="Times New Roman" w:cs="Times New Roman"/>
        </w:rPr>
        <w:t>/</w:t>
      </w:r>
      <w:r w:rsidR="00D730BA" w:rsidRPr="00D730BA">
        <w:rPr>
          <w:rFonts w:ascii="Times New Roman" w:eastAsia="Times New Roman" w:hAnsi="Times New Roman" w:cs="Times New Roman"/>
          <w:lang w:val="en-US"/>
        </w:rPr>
        <w:t>ICB</w:t>
      </w:r>
      <w:r w:rsidR="00D730BA" w:rsidRPr="00D730BA">
        <w:rPr>
          <w:rFonts w:ascii="Times New Roman" w:eastAsia="Times New Roman" w:hAnsi="Times New Roman" w:cs="Times New Roman"/>
        </w:rPr>
        <w:t>/15/01</w:t>
      </w:r>
    </w:p>
    <w:p w:rsidR="000630A5" w:rsidRPr="002745B0" w:rsidRDefault="000630A5" w:rsidP="000630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30A5">
        <w:rPr>
          <w:rFonts w:ascii="Times New Roman" w:eastAsia="Times New Roman" w:hAnsi="Times New Roman" w:cs="Times New Roman"/>
          <w:b/>
          <w:color w:val="000000"/>
        </w:rPr>
        <w:t>Название торгов/контракта</w:t>
      </w:r>
      <w:r w:rsidRPr="000630A5">
        <w:rPr>
          <w:rFonts w:ascii="Times New Roman" w:eastAsia="Times New Roman" w:hAnsi="Times New Roman" w:cs="Times New Roman"/>
          <w:color w:val="000000"/>
        </w:rPr>
        <w:t>:</w:t>
      </w:r>
      <w:r w:rsidRPr="000630A5">
        <w:rPr>
          <w:rFonts w:ascii="TimesNewRomanPSMT" w:eastAsia="Times New Roman" w:hAnsi="TimesNewRomanPSMT" w:cs="Times New Roman"/>
          <w:color w:val="000000"/>
        </w:rPr>
        <w:t xml:space="preserve"> </w:t>
      </w:r>
      <w:r w:rsidR="00D730BA" w:rsidRPr="00D730BA">
        <w:rPr>
          <w:rFonts w:ascii="Times New Roman" w:eastAsia="Times New Roman" w:hAnsi="Times New Roman" w:cs="Times New Roman"/>
        </w:rPr>
        <w:t>«Витебское УПК и ТС п. Руба, котельная «Доломит». Реконструкция котельной с преобразованием в мини-ТЭЦ». «Реконструкция котельного оборудования»</w:t>
      </w:r>
    </w:p>
    <w:p w:rsidR="00D730BA" w:rsidRPr="002745B0" w:rsidRDefault="00D730BA" w:rsidP="000630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30A5" w:rsidRPr="000630A5" w:rsidRDefault="000630A5" w:rsidP="000630A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630A5">
        <w:rPr>
          <w:rFonts w:ascii="Times New Roman" w:eastAsia="Times New Roman" w:hAnsi="Times New Roman" w:cs="Times New Roman"/>
          <w:b/>
        </w:rPr>
        <w:t>Намеченная дата завершения работ по контракту:</w:t>
      </w:r>
      <w:r w:rsidRPr="000630A5">
        <w:rPr>
          <w:rFonts w:ascii="Times New Roman" w:eastAsia="Times New Roman" w:hAnsi="Times New Roman" w:cs="Times New Roman"/>
        </w:rPr>
        <w:t xml:space="preserve"> -</w:t>
      </w:r>
    </w:p>
    <w:p w:rsidR="000630A5" w:rsidRPr="000630A5" w:rsidRDefault="000630A5" w:rsidP="000630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0630A5">
        <w:rPr>
          <w:rFonts w:ascii="Times New Roman" w:eastAsia="Times New Roman" w:hAnsi="Times New Roman" w:cs="Times New Roman"/>
          <w:b/>
        </w:rPr>
        <w:t>Дата подписания контракта:</w:t>
      </w:r>
      <w:r w:rsidRPr="000630A5">
        <w:rPr>
          <w:rFonts w:ascii="Times New Roman" w:eastAsia="Times New Roman" w:hAnsi="Times New Roman" w:cs="Times New Roman"/>
        </w:rPr>
        <w:t xml:space="preserve">    -</w:t>
      </w:r>
    </w:p>
    <w:p w:rsidR="000630A5" w:rsidRPr="000630A5" w:rsidRDefault="000630A5" w:rsidP="000630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30A5">
        <w:rPr>
          <w:rFonts w:ascii="Times New Roman" w:eastAsia="Times New Roman" w:hAnsi="Times New Roman" w:cs="Times New Roman"/>
          <w:b/>
        </w:rPr>
        <w:t>Валюта оценки: белорусский рубль</w:t>
      </w:r>
      <w:r w:rsidRPr="000630A5">
        <w:rPr>
          <w:rFonts w:ascii="Times New Roman" w:eastAsia="Times New Roman" w:hAnsi="Times New Roman" w:cs="Times New Roman"/>
        </w:rPr>
        <w:t>.</w:t>
      </w:r>
    </w:p>
    <w:p w:rsidR="000630A5" w:rsidRPr="000630A5" w:rsidRDefault="000630A5" w:rsidP="000630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630A5" w:rsidRPr="000630A5" w:rsidRDefault="000630A5" w:rsidP="000630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30A5">
        <w:rPr>
          <w:rFonts w:ascii="Times New Roman" w:eastAsia="Times New Roman" w:hAnsi="Times New Roman" w:cs="Times New Roman"/>
          <w:b/>
        </w:rPr>
        <w:t>Победивший участник</w:t>
      </w:r>
      <w:r w:rsidRPr="000630A5">
        <w:rPr>
          <w:rFonts w:ascii="Times New Roman" w:eastAsia="Times New Roman" w:hAnsi="Times New Roman" w:cs="Times New Roman"/>
        </w:rPr>
        <w:t>:</w:t>
      </w:r>
    </w:p>
    <w:p w:rsidR="000630A5" w:rsidRPr="000630A5" w:rsidRDefault="000630A5" w:rsidP="000630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30A5">
        <w:rPr>
          <w:rFonts w:ascii="Times New Roman" w:eastAsia="Times New Roman" w:hAnsi="Times New Roman" w:cs="Times New Roman"/>
        </w:rPr>
        <w:t>Название: -</w:t>
      </w:r>
    </w:p>
    <w:p w:rsidR="000630A5" w:rsidRPr="000630A5" w:rsidRDefault="000630A5" w:rsidP="000630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30A5">
        <w:rPr>
          <w:rFonts w:ascii="Times New Roman" w:eastAsia="Times New Roman" w:hAnsi="Times New Roman" w:cs="Times New Roman"/>
        </w:rPr>
        <w:t>Адрес: -</w:t>
      </w:r>
    </w:p>
    <w:p w:rsidR="000630A5" w:rsidRPr="000630A5" w:rsidRDefault="000630A5" w:rsidP="000630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30A5">
        <w:rPr>
          <w:rFonts w:ascii="Times New Roman" w:eastAsia="Times New Roman" w:hAnsi="Times New Roman" w:cs="Times New Roman"/>
        </w:rPr>
        <w:t>Стоимость контракта: -</w:t>
      </w:r>
    </w:p>
    <w:p w:rsidR="000630A5" w:rsidRPr="000630A5" w:rsidRDefault="000630A5" w:rsidP="000630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630A5" w:rsidRPr="000630A5" w:rsidRDefault="000630A5" w:rsidP="00063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30A5">
        <w:rPr>
          <w:rFonts w:ascii="Times New Roman" w:eastAsia="Times New Roman" w:hAnsi="Times New Roman" w:cs="Times New Roman"/>
        </w:rPr>
        <w:t xml:space="preserve">Торги </w:t>
      </w:r>
      <w:r w:rsidR="00D730BA">
        <w:rPr>
          <w:rFonts w:ascii="Times New Roman" w:eastAsia="Times New Roman" w:hAnsi="Times New Roman" w:cs="Times New Roman"/>
        </w:rPr>
        <w:t xml:space="preserve">№ </w:t>
      </w:r>
      <w:r w:rsidR="00D730BA" w:rsidRPr="00D730BA">
        <w:rPr>
          <w:rFonts w:ascii="Times New Roman" w:eastAsia="Times New Roman" w:hAnsi="Times New Roman" w:cs="Times New Roman"/>
        </w:rPr>
        <w:t>EEP/ICB/15/01 «Витебское УПК и ТС п. Руба, котельная «Доломит». Реконструкция котельной с преобразованием в мини-ТЭЦ». «Реконструкция котельного оборудования»</w:t>
      </w:r>
      <w:r w:rsidRPr="000630A5">
        <w:rPr>
          <w:rFonts w:ascii="Times New Roman" w:eastAsia="Times New Roman" w:hAnsi="Times New Roman" w:cs="Times New Roman"/>
        </w:rPr>
        <w:t xml:space="preserve"> отменены в связи с превышением стоимости конкурсн</w:t>
      </w:r>
      <w:r w:rsidR="00D730BA">
        <w:rPr>
          <w:rFonts w:ascii="Times New Roman" w:eastAsia="Times New Roman" w:hAnsi="Times New Roman" w:cs="Times New Roman"/>
        </w:rPr>
        <w:t>ого</w:t>
      </w:r>
      <w:r w:rsidRPr="000630A5">
        <w:rPr>
          <w:rFonts w:ascii="Times New Roman" w:eastAsia="Times New Roman" w:hAnsi="Times New Roman" w:cs="Times New Roman"/>
        </w:rPr>
        <w:t xml:space="preserve"> предложени</w:t>
      </w:r>
      <w:r w:rsidR="00D730BA">
        <w:rPr>
          <w:rFonts w:ascii="Times New Roman" w:eastAsia="Times New Roman" w:hAnsi="Times New Roman" w:cs="Times New Roman"/>
        </w:rPr>
        <w:t>я</w:t>
      </w:r>
      <w:r w:rsidRPr="000630A5">
        <w:rPr>
          <w:rFonts w:ascii="Times New Roman" w:eastAsia="Times New Roman" w:hAnsi="Times New Roman" w:cs="Times New Roman"/>
        </w:rPr>
        <w:t>, соответствующ</w:t>
      </w:r>
      <w:r w:rsidR="00D730BA">
        <w:rPr>
          <w:rFonts w:ascii="Times New Roman" w:eastAsia="Times New Roman" w:hAnsi="Times New Roman" w:cs="Times New Roman"/>
        </w:rPr>
        <w:t>его</w:t>
      </w:r>
      <w:r w:rsidRPr="000630A5">
        <w:rPr>
          <w:rFonts w:ascii="Times New Roman" w:eastAsia="Times New Roman" w:hAnsi="Times New Roman" w:cs="Times New Roman"/>
        </w:rPr>
        <w:t xml:space="preserve"> требованиям документации для торгов, </w:t>
      </w:r>
      <w:r w:rsidR="002745B0">
        <w:rPr>
          <w:rFonts w:ascii="Times New Roman" w:eastAsia="Times New Roman" w:hAnsi="Times New Roman" w:cs="Times New Roman"/>
        </w:rPr>
        <w:t xml:space="preserve">оценочной стоимости и </w:t>
      </w:r>
      <w:r w:rsidRPr="000630A5">
        <w:rPr>
          <w:rFonts w:ascii="Times New Roman" w:eastAsia="Times New Roman" w:hAnsi="Times New Roman" w:cs="Times New Roman"/>
        </w:rPr>
        <w:t>имеющегося для данного объекта бюджета.</w:t>
      </w:r>
    </w:p>
    <w:p w:rsidR="000630A5" w:rsidRPr="000630A5" w:rsidRDefault="000630A5" w:rsidP="000630A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 New Roman" w:hAnsi="TimesNewRoman" w:cs="Times New Roman"/>
        </w:rPr>
      </w:pPr>
    </w:p>
    <w:p w:rsidR="000630A5" w:rsidRPr="000630A5" w:rsidRDefault="000630A5" w:rsidP="000630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630A5">
        <w:rPr>
          <w:rFonts w:ascii="Times New Roman" w:eastAsia="Times New Roman" w:hAnsi="Times New Roman" w:cs="Times New Roman"/>
          <w:b/>
          <w:color w:val="000000"/>
        </w:rPr>
        <w:t>Оцениваемые участники:</w:t>
      </w:r>
    </w:p>
    <w:p w:rsidR="000630A5" w:rsidRPr="000630A5" w:rsidRDefault="000630A5" w:rsidP="000630A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A70A5" w:rsidRDefault="000630A5" w:rsidP="002A70A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30A5">
        <w:rPr>
          <w:rFonts w:ascii="Times New Roman" w:eastAsia="Times New Roman" w:hAnsi="Times New Roman" w:cs="Times New Roman"/>
        </w:rPr>
        <w:t>1.</w:t>
      </w:r>
      <w:r w:rsidR="002A70A5" w:rsidRPr="002A70A5">
        <w:rPr>
          <w:rFonts w:ascii="Times New Roman" w:eastAsia="Times New Roman" w:hAnsi="Times New Roman" w:cs="Times New Roman"/>
        </w:rPr>
        <w:t xml:space="preserve"> </w:t>
      </w:r>
      <w:r w:rsidR="002A70A5" w:rsidRPr="000630A5">
        <w:rPr>
          <w:rFonts w:ascii="Times New Roman" w:eastAsia="Times New Roman" w:hAnsi="Times New Roman" w:cs="Times New Roman"/>
        </w:rPr>
        <w:t xml:space="preserve">Название: </w:t>
      </w:r>
      <w:r w:rsidR="002A70A5" w:rsidRPr="002A70A5">
        <w:rPr>
          <w:rFonts w:ascii="Times New Roman" w:eastAsia="Times New Roman" w:hAnsi="Times New Roman" w:cs="Times New Roman"/>
        </w:rPr>
        <w:t>Консорциум ЗАО «ENERSTENA», ООО «</w:t>
      </w:r>
      <w:proofErr w:type="spellStart"/>
      <w:r w:rsidR="002A70A5" w:rsidRPr="002A70A5">
        <w:rPr>
          <w:rFonts w:ascii="Times New Roman" w:eastAsia="Times New Roman" w:hAnsi="Times New Roman" w:cs="Times New Roman"/>
        </w:rPr>
        <w:t>Евротехпром</w:t>
      </w:r>
      <w:proofErr w:type="spellEnd"/>
      <w:r w:rsidR="002A70A5" w:rsidRPr="002A70A5">
        <w:rPr>
          <w:rFonts w:ascii="Times New Roman" w:eastAsia="Times New Roman" w:hAnsi="Times New Roman" w:cs="Times New Roman"/>
        </w:rPr>
        <w:t>», ОДО «</w:t>
      </w:r>
      <w:proofErr w:type="spellStart"/>
      <w:r w:rsidR="002A70A5" w:rsidRPr="002A70A5">
        <w:rPr>
          <w:rFonts w:ascii="Times New Roman" w:eastAsia="Times New Roman" w:hAnsi="Times New Roman" w:cs="Times New Roman"/>
        </w:rPr>
        <w:t>Энэка</w:t>
      </w:r>
      <w:proofErr w:type="spellEnd"/>
      <w:r w:rsidR="002A70A5" w:rsidRPr="002A70A5">
        <w:rPr>
          <w:rFonts w:ascii="Times New Roman" w:eastAsia="Times New Roman" w:hAnsi="Times New Roman" w:cs="Times New Roman"/>
        </w:rPr>
        <w:t xml:space="preserve">» </w:t>
      </w:r>
    </w:p>
    <w:p w:rsidR="002A70A5" w:rsidRPr="002A70A5" w:rsidRDefault="002A70A5" w:rsidP="002A70A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70A5">
        <w:rPr>
          <w:rFonts w:ascii="Times New Roman" w:eastAsia="Times New Roman" w:hAnsi="Times New Roman" w:cs="Times New Roman"/>
        </w:rPr>
        <w:t xml:space="preserve">Адрес: </w:t>
      </w:r>
      <w:r>
        <w:rPr>
          <w:rFonts w:ascii="Times New Roman" w:eastAsia="Times New Roman" w:hAnsi="Times New Roman" w:cs="Times New Roman"/>
        </w:rPr>
        <w:t xml:space="preserve">г. Каунас, </w:t>
      </w:r>
      <w:r w:rsidRPr="002A70A5">
        <w:rPr>
          <w:rFonts w:ascii="Times New Roman" w:eastAsia="Times New Roman" w:hAnsi="Times New Roman" w:cs="Times New Roman"/>
        </w:rPr>
        <w:t>Литовская Республика</w:t>
      </w:r>
      <w:r>
        <w:rPr>
          <w:rFonts w:ascii="Times New Roman" w:eastAsia="Times New Roman" w:hAnsi="Times New Roman" w:cs="Times New Roman"/>
        </w:rPr>
        <w:t xml:space="preserve">; </w:t>
      </w:r>
      <w:r w:rsidRPr="002A70A5">
        <w:rPr>
          <w:rFonts w:ascii="Times New Roman" w:eastAsia="Times New Roman" w:hAnsi="Times New Roman" w:cs="Times New Roman"/>
        </w:rPr>
        <w:t>г. Минск, Республика Беларусь</w:t>
      </w:r>
    </w:p>
    <w:p w:rsidR="002A70A5" w:rsidRPr="002A70A5" w:rsidRDefault="002A70A5" w:rsidP="002A70A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70A5">
        <w:rPr>
          <w:rFonts w:ascii="Times New Roman" w:eastAsia="Times New Roman" w:hAnsi="Times New Roman" w:cs="Times New Roman"/>
        </w:rPr>
        <w:t xml:space="preserve">Цена, зачитанная при вскрытии:  </w:t>
      </w:r>
      <w:r w:rsidR="00A72DEF" w:rsidRPr="00A72DEF">
        <w:rPr>
          <w:rFonts w:ascii="Times New Roman" w:eastAsia="Times New Roman" w:hAnsi="Times New Roman" w:cs="Times New Roman"/>
        </w:rPr>
        <w:t xml:space="preserve">597 021, 95 </w:t>
      </w:r>
      <w:r w:rsidR="00A72DEF">
        <w:rPr>
          <w:rFonts w:ascii="Times New Roman" w:eastAsia="Times New Roman" w:hAnsi="Times New Roman" w:cs="Times New Roman"/>
        </w:rPr>
        <w:t>е</w:t>
      </w:r>
      <w:r w:rsidR="00A72DEF" w:rsidRPr="00A72DEF">
        <w:rPr>
          <w:rFonts w:ascii="Times New Roman" w:eastAsia="Times New Roman" w:hAnsi="Times New Roman" w:cs="Times New Roman"/>
        </w:rPr>
        <w:t>вро</w:t>
      </w:r>
    </w:p>
    <w:p w:rsidR="002A70A5" w:rsidRPr="000630A5" w:rsidRDefault="002A70A5" w:rsidP="002A70A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A70A5">
        <w:rPr>
          <w:rFonts w:ascii="Times New Roman" w:eastAsia="Times New Roman" w:hAnsi="Times New Roman" w:cs="Times New Roman"/>
        </w:rPr>
        <w:t xml:space="preserve">Оцененная стоимость: </w:t>
      </w:r>
      <w:r w:rsidR="00A72DEF" w:rsidRPr="00A72DEF">
        <w:rPr>
          <w:rFonts w:ascii="Times New Roman" w:eastAsia="Times New Roman" w:hAnsi="Times New Roman" w:cs="Times New Roman"/>
        </w:rPr>
        <w:t>9 498 619</w:t>
      </w:r>
      <w:r w:rsidR="00A72DEF">
        <w:rPr>
          <w:rFonts w:ascii="Times New Roman" w:eastAsia="Times New Roman" w:hAnsi="Times New Roman" w:cs="Times New Roman"/>
        </w:rPr>
        <w:t> </w:t>
      </w:r>
      <w:r w:rsidR="00A72DEF" w:rsidRPr="00A72DEF">
        <w:rPr>
          <w:rFonts w:ascii="Times New Roman" w:eastAsia="Times New Roman" w:hAnsi="Times New Roman" w:cs="Times New Roman"/>
        </w:rPr>
        <w:t>225</w:t>
      </w:r>
      <w:r w:rsidR="00A72DEF">
        <w:rPr>
          <w:rFonts w:ascii="Times New Roman" w:eastAsia="Times New Roman" w:hAnsi="Times New Roman" w:cs="Times New Roman"/>
        </w:rPr>
        <w:t xml:space="preserve"> </w:t>
      </w:r>
      <w:r w:rsidRPr="002A70A5">
        <w:rPr>
          <w:rFonts w:ascii="Times New Roman" w:eastAsia="Times New Roman" w:hAnsi="Times New Roman" w:cs="Times New Roman"/>
        </w:rPr>
        <w:t>белорусских рублей.</w:t>
      </w:r>
    </w:p>
    <w:p w:rsidR="002A70A5" w:rsidRDefault="002A70A5" w:rsidP="000630A5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0630A5" w:rsidRPr="000630A5" w:rsidRDefault="000630A5" w:rsidP="000630A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30A5">
        <w:rPr>
          <w:rFonts w:ascii="Times New Roman" w:eastAsia="Times New Roman" w:hAnsi="Times New Roman" w:cs="Times New Roman"/>
          <w:b/>
        </w:rPr>
        <w:t>Отклоненные участники:</w:t>
      </w:r>
    </w:p>
    <w:p w:rsidR="000630A5" w:rsidRPr="000630A5" w:rsidRDefault="000630A5" w:rsidP="000630A5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630A5" w:rsidRPr="000630A5" w:rsidRDefault="00AC6574" w:rsidP="000630A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0630A5" w:rsidRPr="000630A5">
        <w:rPr>
          <w:rFonts w:ascii="Times New Roman" w:eastAsia="Times New Roman" w:hAnsi="Times New Roman" w:cs="Times New Roman"/>
        </w:rPr>
        <w:t>. Название: ЗАО «</w:t>
      </w:r>
      <w:proofErr w:type="spellStart"/>
      <w:r w:rsidR="000630A5" w:rsidRPr="000630A5">
        <w:rPr>
          <w:rFonts w:ascii="Times New Roman" w:eastAsia="Times New Roman" w:hAnsi="Times New Roman" w:cs="Times New Roman"/>
        </w:rPr>
        <w:t>ЭнергоРемонтСервис</w:t>
      </w:r>
      <w:proofErr w:type="spellEnd"/>
      <w:r w:rsidR="000630A5" w:rsidRPr="000630A5">
        <w:rPr>
          <w:rFonts w:ascii="Times New Roman" w:eastAsia="Times New Roman" w:hAnsi="Times New Roman" w:cs="Times New Roman"/>
        </w:rPr>
        <w:t xml:space="preserve">» </w:t>
      </w:r>
    </w:p>
    <w:p w:rsidR="000630A5" w:rsidRPr="000630A5" w:rsidRDefault="000630A5" w:rsidP="000630A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30A5">
        <w:rPr>
          <w:rFonts w:ascii="Times New Roman" w:eastAsia="Times New Roman" w:hAnsi="Times New Roman" w:cs="Times New Roman"/>
        </w:rPr>
        <w:t>Адрес: г. Бобруйск, Республика Беларусь</w:t>
      </w:r>
    </w:p>
    <w:p w:rsidR="000630A5" w:rsidRPr="000630A5" w:rsidRDefault="000630A5" w:rsidP="000630A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630A5">
        <w:rPr>
          <w:rFonts w:ascii="Times New Roman" w:eastAsia="Times New Roman" w:hAnsi="Times New Roman" w:cs="Times New Roman"/>
        </w:rPr>
        <w:t xml:space="preserve">Цена, зачитанная при вскрытии:  </w:t>
      </w:r>
      <w:r w:rsidR="00AC6574" w:rsidRPr="00AC6574">
        <w:rPr>
          <w:rFonts w:ascii="Times New Roman" w:eastAsia="Times New Roman" w:hAnsi="Times New Roman" w:cs="Times New Roman"/>
        </w:rPr>
        <w:t>280 800 дол</w:t>
      </w:r>
      <w:r w:rsidR="00AC6574">
        <w:rPr>
          <w:rFonts w:ascii="Times New Roman" w:eastAsia="Times New Roman" w:hAnsi="Times New Roman" w:cs="Times New Roman"/>
        </w:rPr>
        <w:t>ларов США</w:t>
      </w:r>
    </w:p>
    <w:p w:rsidR="00AC6574" w:rsidRDefault="000630A5" w:rsidP="00BA55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30A5">
        <w:rPr>
          <w:rFonts w:ascii="Times New Roman" w:eastAsia="Times New Roman" w:hAnsi="Times New Roman" w:cs="Times New Roman"/>
        </w:rPr>
        <w:t>Конкурсное предложение ЗАО «</w:t>
      </w:r>
      <w:proofErr w:type="spellStart"/>
      <w:r w:rsidRPr="000630A5">
        <w:rPr>
          <w:rFonts w:ascii="Times New Roman" w:eastAsia="Times New Roman" w:hAnsi="Times New Roman" w:cs="Times New Roman"/>
        </w:rPr>
        <w:t>ЭнергоРемонтСервис</w:t>
      </w:r>
      <w:proofErr w:type="spellEnd"/>
      <w:r w:rsidRPr="000630A5">
        <w:rPr>
          <w:rFonts w:ascii="Times New Roman" w:eastAsia="Times New Roman" w:hAnsi="Times New Roman" w:cs="Times New Roman"/>
        </w:rPr>
        <w:t xml:space="preserve">» не соответствует </w:t>
      </w:r>
      <w:r w:rsidR="00D1010B" w:rsidRPr="00D1010B">
        <w:rPr>
          <w:rFonts w:ascii="Times New Roman" w:eastAsia="Times New Roman" w:hAnsi="Times New Roman" w:cs="Times New Roman"/>
        </w:rPr>
        <w:t xml:space="preserve">требованиям технической части документации для торгов </w:t>
      </w:r>
      <w:r w:rsidR="00D1010B">
        <w:rPr>
          <w:rFonts w:ascii="Times New Roman" w:eastAsia="Times New Roman" w:hAnsi="Times New Roman" w:cs="Times New Roman"/>
        </w:rPr>
        <w:t>с</w:t>
      </w:r>
      <w:r w:rsidR="00D1010B" w:rsidRPr="00D1010B">
        <w:rPr>
          <w:rFonts w:ascii="Times New Roman" w:eastAsia="Times New Roman" w:hAnsi="Times New Roman" w:cs="Times New Roman"/>
        </w:rPr>
        <w:t xml:space="preserve">огласно письму </w:t>
      </w:r>
      <w:r w:rsidR="00D1010B">
        <w:rPr>
          <w:rFonts w:ascii="Times New Roman" w:eastAsia="Times New Roman" w:hAnsi="Times New Roman" w:cs="Times New Roman"/>
        </w:rPr>
        <w:t xml:space="preserve">технического консультанта </w:t>
      </w:r>
      <w:r w:rsidR="00D1010B" w:rsidRPr="00D1010B">
        <w:rPr>
          <w:rFonts w:ascii="Times New Roman" w:eastAsia="Times New Roman" w:hAnsi="Times New Roman" w:cs="Times New Roman"/>
        </w:rPr>
        <w:t>РУП «</w:t>
      </w:r>
      <w:proofErr w:type="spellStart"/>
      <w:r w:rsidR="00D1010B" w:rsidRPr="00D1010B">
        <w:rPr>
          <w:rFonts w:ascii="Times New Roman" w:eastAsia="Times New Roman" w:hAnsi="Times New Roman" w:cs="Times New Roman"/>
        </w:rPr>
        <w:t>БелТЭИ</w:t>
      </w:r>
      <w:proofErr w:type="spellEnd"/>
      <w:r w:rsidR="00D1010B" w:rsidRPr="00D1010B">
        <w:rPr>
          <w:rFonts w:ascii="Times New Roman" w:eastAsia="Times New Roman" w:hAnsi="Times New Roman" w:cs="Times New Roman"/>
        </w:rPr>
        <w:t xml:space="preserve">» № 08/1214 от 24.04.2015 </w:t>
      </w:r>
    </w:p>
    <w:p w:rsidR="00D1010B" w:rsidRPr="000630A5" w:rsidRDefault="00D1010B" w:rsidP="000630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C6574" w:rsidRPr="000630A5" w:rsidRDefault="00AC6574" w:rsidP="00AC657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Pr="000630A5">
        <w:rPr>
          <w:rFonts w:ascii="Times New Roman" w:eastAsia="Times New Roman" w:hAnsi="Times New Roman" w:cs="Times New Roman"/>
        </w:rPr>
        <w:t>Название: ОАО «ГСКБ»</w:t>
      </w:r>
    </w:p>
    <w:p w:rsidR="00AC6574" w:rsidRPr="000630A5" w:rsidRDefault="00AC6574" w:rsidP="00AC657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630A5">
        <w:rPr>
          <w:rFonts w:ascii="Times New Roman" w:eastAsia="Times New Roman" w:hAnsi="Times New Roman" w:cs="Times New Roman"/>
        </w:rPr>
        <w:t>Адрес: г. Брест, Республика Беларусь</w:t>
      </w:r>
    </w:p>
    <w:p w:rsidR="00D1010B" w:rsidRDefault="00AC6574" w:rsidP="00AC657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630A5">
        <w:rPr>
          <w:rFonts w:ascii="Times New Roman" w:eastAsia="Times New Roman" w:hAnsi="Times New Roman" w:cs="Times New Roman"/>
        </w:rPr>
        <w:t xml:space="preserve">Цена, зачитанная при вскрытии:  </w:t>
      </w:r>
      <w:r w:rsidR="00D1010B" w:rsidRPr="00D1010B">
        <w:rPr>
          <w:rFonts w:ascii="Times New Roman" w:eastAsia="Times New Roman" w:hAnsi="Times New Roman" w:cs="Times New Roman"/>
        </w:rPr>
        <w:t xml:space="preserve">371 333 доллара США </w:t>
      </w:r>
    </w:p>
    <w:p w:rsidR="00AC6574" w:rsidRPr="000630A5" w:rsidRDefault="00D1010B" w:rsidP="00BA55EF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D1010B">
        <w:rPr>
          <w:rFonts w:ascii="Times New Roman" w:eastAsia="Times New Roman" w:hAnsi="Times New Roman" w:cs="Times New Roman"/>
        </w:rPr>
        <w:t>Конкурсное предложение ОАО «ГСКБ»</w:t>
      </w:r>
      <w:r>
        <w:rPr>
          <w:rFonts w:ascii="Times New Roman" w:eastAsia="Times New Roman" w:hAnsi="Times New Roman" w:cs="Times New Roman"/>
        </w:rPr>
        <w:t xml:space="preserve"> </w:t>
      </w:r>
      <w:r w:rsidRPr="00D1010B">
        <w:rPr>
          <w:rFonts w:ascii="Times New Roman" w:eastAsia="Times New Roman" w:hAnsi="Times New Roman" w:cs="Times New Roman"/>
        </w:rPr>
        <w:t>не соответствует требованиям технической части документации для торгов согласно письму технического консультанта РУП «</w:t>
      </w:r>
      <w:proofErr w:type="spellStart"/>
      <w:r w:rsidRPr="00D1010B">
        <w:rPr>
          <w:rFonts w:ascii="Times New Roman" w:eastAsia="Times New Roman" w:hAnsi="Times New Roman" w:cs="Times New Roman"/>
        </w:rPr>
        <w:t>БелТЭИ</w:t>
      </w:r>
      <w:proofErr w:type="spellEnd"/>
      <w:r w:rsidRPr="00D1010B">
        <w:rPr>
          <w:rFonts w:ascii="Times New Roman" w:eastAsia="Times New Roman" w:hAnsi="Times New Roman" w:cs="Times New Roman"/>
        </w:rPr>
        <w:t>» № 08/1214 от 24.04.2015</w:t>
      </w:r>
    </w:p>
    <w:p w:rsidR="00AC6574" w:rsidRPr="000630A5" w:rsidRDefault="00AC6574" w:rsidP="00AC657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C64B7" w:rsidRDefault="008C64B7"/>
    <w:sectPr w:rsidR="008C64B7" w:rsidSect="00BA55EF">
      <w:pgSz w:w="12240" w:h="15840"/>
      <w:pgMar w:top="709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25"/>
    <w:rsid w:val="000630A5"/>
    <w:rsid w:val="002745B0"/>
    <w:rsid w:val="002A70A5"/>
    <w:rsid w:val="008C64B7"/>
    <w:rsid w:val="00A72DEF"/>
    <w:rsid w:val="00AC6574"/>
    <w:rsid w:val="00AE6F25"/>
    <w:rsid w:val="00BA55EF"/>
    <w:rsid w:val="00D1010B"/>
    <w:rsid w:val="00D730BA"/>
    <w:rsid w:val="00EE33E8"/>
    <w:rsid w:val="00F44154"/>
    <w:rsid w:val="00F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It</cp:lastModifiedBy>
  <cp:revision>2</cp:revision>
  <dcterms:created xsi:type="dcterms:W3CDTF">2015-09-02T12:09:00Z</dcterms:created>
  <dcterms:modified xsi:type="dcterms:W3CDTF">2015-09-02T12:09:00Z</dcterms:modified>
</cp:coreProperties>
</file>