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042AB5" w:rsidRPr="00042AB5">
        <w:rPr>
          <w:sz w:val="28"/>
          <w:szCs w:val="28"/>
        </w:rPr>
        <w:t xml:space="preserve">№ </w:t>
      </w:r>
      <w:r w:rsidR="00042AB5" w:rsidRPr="00042AB5">
        <w:rPr>
          <w:sz w:val="28"/>
          <w:szCs w:val="28"/>
          <w:lang w:val="en-US"/>
        </w:rPr>
        <w:t>BDHP</w:t>
      </w:r>
      <w:r w:rsidR="00042AB5" w:rsidRPr="00042AB5">
        <w:rPr>
          <w:sz w:val="28"/>
          <w:szCs w:val="28"/>
        </w:rPr>
        <w:t>/</w:t>
      </w:r>
      <w:r w:rsidR="00042AB5" w:rsidRPr="00042AB5">
        <w:rPr>
          <w:sz w:val="28"/>
          <w:szCs w:val="28"/>
          <w:lang w:val="en-US"/>
        </w:rPr>
        <w:t>ICB</w:t>
      </w:r>
      <w:r w:rsidR="00042AB5" w:rsidRPr="00042AB5">
        <w:rPr>
          <w:sz w:val="28"/>
          <w:szCs w:val="28"/>
        </w:rPr>
        <w:t>/15/02 «Строительство котельной на МВ</w:t>
      </w:r>
      <w:r w:rsidR="00042AB5">
        <w:rPr>
          <w:sz w:val="28"/>
          <w:szCs w:val="28"/>
        </w:rPr>
        <w:t xml:space="preserve">Т по ул. </w:t>
      </w:r>
      <w:proofErr w:type="spellStart"/>
      <w:r w:rsidR="00042AB5">
        <w:rPr>
          <w:sz w:val="28"/>
          <w:szCs w:val="28"/>
        </w:rPr>
        <w:t>Тышкевича</w:t>
      </w:r>
      <w:proofErr w:type="spellEnd"/>
      <w:r w:rsidR="00042AB5">
        <w:rPr>
          <w:sz w:val="28"/>
          <w:szCs w:val="28"/>
        </w:rPr>
        <w:t xml:space="preserve"> в г. Береза» 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A77103" w:rsidRPr="00A77103">
        <w:rPr>
          <w:b/>
          <w:sz w:val="28"/>
          <w:szCs w:val="28"/>
        </w:rPr>
        <w:t>2</w:t>
      </w:r>
      <w:r w:rsidR="00A77103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E6451C" w:rsidRPr="00610BC7">
        <w:rPr>
          <w:b/>
          <w:sz w:val="28"/>
          <w:szCs w:val="28"/>
        </w:rPr>
        <w:t xml:space="preserve"> </w:t>
      </w:r>
      <w:r w:rsidR="00042AB5">
        <w:rPr>
          <w:b/>
          <w:sz w:val="28"/>
          <w:szCs w:val="28"/>
        </w:rPr>
        <w:t>апреля</w:t>
      </w:r>
      <w:r w:rsidR="00E6451C" w:rsidRPr="00610BC7">
        <w:rPr>
          <w:b/>
          <w:sz w:val="28"/>
          <w:szCs w:val="28"/>
        </w:rPr>
        <w:t xml:space="preserve"> </w:t>
      </w:r>
      <w:r w:rsidR="00BD6580">
        <w:rPr>
          <w:b/>
          <w:sz w:val="28"/>
          <w:szCs w:val="28"/>
        </w:rPr>
        <w:br/>
      </w:r>
      <w:r w:rsidR="00E6451C" w:rsidRPr="00610BC7">
        <w:rPr>
          <w:b/>
          <w:sz w:val="28"/>
          <w:szCs w:val="28"/>
        </w:rPr>
        <w:t>201</w:t>
      </w:r>
      <w:r w:rsidR="003F4ABD">
        <w:rPr>
          <w:b/>
          <w:sz w:val="28"/>
          <w:szCs w:val="28"/>
        </w:rPr>
        <w:t>5</w:t>
      </w:r>
      <w:r w:rsidR="00E6451C">
        <w:rPr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года</w:t>
      </w:r>
      <w:r w:rsidRPr="00610BC7">
        <w:rPr>
          <w:b/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2D"/>
    <w:rsid w:val="00042AB5"/>
    <w:rsid w:val="00061B20"/>
    <w:rsid w:val="002F2ADA"/>
    <w:rsid w:val="00304629"/>
    <w:rsid w:val="003F4ABD"/>
    <w:rsid w:val="00423B06"/>
    <w:rsid w:val="00502D88"/>
    <w:rsid w:val="00610BC7"/>
    <w:rsid w:val="006371E0"/>
    <w:rsid w:val="009B6C0E"/>
    <w:rsid w:val="00A66D29"/>
    <w:rsid w:val="00A77103"/>
    <w:rsid w:val="00B81D2D"/>
    <w:rsid w:val="00BD6580"/>
    <w:rsid w:val="00D33C75"/>
    <w:rsid w:val="00D50E68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>WareZ Provider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dcterms:created xsi:type="dcterms:W3CDTF">2014-06-04T08:13:00Z</dcterms:created>
  <dcterms:modified xsi:type="dcterms:W3CDTF">2015-03-11T09:42:00Z</dcterms:modified>
</cp:coreProperties>
</file>